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6" w:rsidRPr="00231FCC" w:rsidRDefault="00097726" w:rsidP="00231FCC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2"/>
      <w:r w:rsidRPr="00231FCC">
        <w:rPr>
          <w:rFonts w:ascii="Times New Roman" w:hAnsi="Times New Roman" w:cs="Times New Roman"/>
          <w:b/>
          <w:sz w:val="22"/>
          <w:szCs w:val="22"/>
        </w:rPr>
        <w:t>Додаткова угода № ___</w:t>
      </w:r>
    </w:p>
    <w:p w:rsidR="00F055F0" w:rsidRPr="00231FCC" w:rsidRDefault="00097726" w:rsidP="000E5AB6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FCC">
        <w:rPr>
          <w:rFonts w:ascii="Times New Roman" w:hAnsi="Times New Roman" w:cs="Times New Roman"/>
          <w:b/>
          <w:sz w:val="22"/>
          <w:szCs w:val="22"/>
        </w:rPr>
        <w:t>до Д</w:t>
      </w:r>
      <w:r w:rsidR="00CD75A6" w:rsidRPr="00231FCC">
        <w:rPr>
          <w:rFonts w:ascii="Times New Roman" w:hAnsi="Times New Roman" w:cs="Times New Roman"/>
          <w:b/>
          <w:sz w:val="22"/>
          <w:szCs w:val="22"/>
        </w:rPr>
        <w:t>огов</w:t>
      </w:r>
      <w:r w:rsidRPr="00231FCC">
        <w:rPr>
          <w:rFonts w:ascii="Times New Roman" w:hAnsi="Times New Roman" w:cs="Times New Roman"/>
          <w:b/>
          <w:sz w:val="22"/>
          <w:szCs w:val="22"/>
        </w:rPr>
        <w:t>о</w:t>
      </w:r>
      <w:r w:rsidR="00CD75A6" w:rsidRPr="00231FCC">
        <w:rPr>
          <w:rFonts w:ascii="Times New Roman" w:hAnsi="Times New Roman" w:cs="Times New Roman"/>
          <w:b/>
          <w:sz w:val="22"/>
          <w:szCs w:val="22"/>
        </w:rPr>
        <w:t>р</w:t>
      </w:r>
      <w:bookmarkEnd w:id="0"/>
      <w:r w:rsidRPr="00231FCC">
        <w:rPr>
          <w:rFonts w:ascii="Times New Roman" w:hAnsi="Times New Roman" w:cs="Times New Roman"/>
          <w:b/>
          <w:sz w:val="22"/>
          <w:szCs w:val="22"/>
        </w:rPr>
        <w:t xml:space="preserve">у </w:t>
      </w:r>
      <w:bookmarkStart w:id="1" w:name="bookmark3"/>
      <w:r w:rsidR="00CD75A6" w:rsidRPr="00231FCC">
        <w:rPr>
          <w:rFonts w:ascii="Times New Roman" w:hAnsi="Times New Roman" w:cs="Times New Roman"/>
          <w:b/>
          <w:sz w:val="22"/>
          <w:szCs w:val="22"/>
        </w:rPr>
        <w:t>проведення громадського обговорення в процесі здійснення</w:t>
      </w:r>
    </w:p>
    <w:p w:rsidR="00927030" w:rsidRPr="00231FCC" w:rsidRDefault="00CD75A6" w:rsidP="000E5AB6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FCC">
        <w:rPr>
          <w:rFonts w:ascii="Times New Roman" w:hAnsi="Times New Roman" w:cs="Times New Roman"/>
          <w:b/>
          <w:sz w:val="22"/>
          <w:szCs w:val="22"/>
        </w:rPr>
        <w:t>оцінки впливу</w:t>
      </w:r>
      <w:bookmarkStart w:id="2" w:name="bookmark4"/>
      <w:bookmarkEnd w:id="1"/>
      <w:r w:rsidR="00F055F0" w:rsidRPr="00231F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1FCC">
        <w:rPr>
          <w:rFonts w:ascii="Times New Roman" w:hAnsi="Times New Roman" w:cs="Times New Roman"/>
          <w:b/>
          <w:sz w:val="22"/>
          <w:szCs w:val="22"/>
        </w:rPr>
        <w:t>на довкілля</w:t>
      </w:r>
      <w:bookmarkEnd w:id="2"/>
      <w:r w:rsidR="001B30B9" w:rsidRPr="00231FCC">
        <w:rPr>
          <w:rFonts w:ascii="Times New Roman" w:hAnsi="Times New Roman" w:cs="Times New Roman"/>
          <w:b/>
          <w:sz w:val="22"/>
          <w:szCs w:val="22"/>
        </w:rPr>
        <w:t xml:space="preserve"> № ___ від «____» _______ 2023</w:t>
      </w:r>
    </w:p>
    <w:p w:rsidR="001B30B9" w:rsidRPr="00231FCC" w:rsidRDefault="001B30B9" w:rsidP="00F055F0">
      <w:pPr>
        <w:pStyle w:val="23"/>
        <w:keepNext/>
        <w:keepLines/>
        <w:shd w:val="clear" w:color="auto" w:fill="auto"/>
        <w:spacing w:before="0"/>
        <w:rPr>
          <w:sz w:val="22"/>
          <w:szCs w:val="22"/>
        </w:rPr>
      </w:pPr>
    </w:p>
    <w:p w:rsidR="00927030" w:rsidRPr="00231FCC" w:rsidRDefault="00231FCC" w:rsidP="00DC05FA">
      <w:pPr>
        <w:pStyle w:val="20"/>
        <w:shd w:val="clear" w:color="auto" w:fill="auto"/>
        <w:tabs>
          <w:tab w:val="left" w:pos="6994"/>
          <w:tab w:val="left" w:leader="underscore" w:pos="8918"/>
          <w:tab w:val="left" w:leader="underscore" w:pos="9398"/>
        </w:tabs>
        <w:spacing w:before="0" w:after="0" w:line="240" w:lineRule="exact"/>
        <w:jc w:val="left"/>
        <w:rPr>
          <w:sz w:val="22"/>
          <w:szCs w:val="22"/>
        </w:rPr>
      </w:pPr>
      <w:r w:rsidRPr="00231FCC">
        <w:rPr>
          <w:sz w:val="22"/>
          <w:szCs w:val="22"/>
          <w:lang w:val="ru-RU"/>
        </w:rPr>
        <w:t xml:space="preserve">   </w:t>
      </w:r>
      <w:r w:rsidR="00DC05FA" w:rsidRPr="00231FCC">
        <w:rPr>
          <w:sz w:val="22"/>
          <w:szCs w:val="22"/>
          <w:lang w:val="ru-RU"/>
        </w:rPr>
        <w:t xml:space="preserve"> м</w:t>
      </w:r>
      <w:proofErr w:type="gramStart"/>
      <w:r w:rsidR="00DC05FA" w:rsidRPr="00231FCC">
        <w:rPr>
          <w:sz w:val="22"/>
          <w:szCs w:val="22"/>
          <w:lang w:val="ru-RU"/>
        </w:rPr>
        <w:t>.О</w:t>
      </w:r>
      <w:proofErr w:type="gramEnd"/>
      <w:r w:rsidR="00DC05FA" w:rsidRPr="00231FCC">
        <w:rPr>
          <w:sz w:val="22"/>
          <w:szCs w:val="22"/>
          <w:lang w:val="ru-RU"/>
        </w:rPr>
        <w:t>деса</w:t>
      </w:r>
      <w:r w:rsidRPr="00231FCC">
        <w:rPr>
          <w:sz w:val="22"/>
          <w:szCs w:val="22"/>
          <w:lang w:val="ru-RU"/>
        </w:rPr>
        <w:t xml:space="preserve">  </w:t>
      </w:r>
      <w:r w:rsidRPr="00231FCC">
        <w:rPr>
          <w:sz w:val="22"/>
          <w:szCs w:val="22"/>
          <w:lang w:val="ru-RU"/>
        </w:rPr>
        <w:tab/>
      </w:r>
      <w:r w:rsidR="00DC05FA" w:rsidRPr="00231FCC">
        <w:rPr>
          <w:sz w:val="22"/>
          <w:szCs w:val="22"/>
          <w:lang w:val="ru-RU"/>
        </w:rPr>
        <w:t xml:space="preserve">                   </w:t>
      </w:r>
      <w:r w:rsidR="004F055B" w:rsidRPr="00231FCC">
        <w:rPr>
          <w:rStyle w:val="24"/>
          <w:sz w:val="22"/>
          <w:szCs w:val="22"/>
          <w:lang w:val="ru-RU"/>
        </w:rPr>
        <w:t>._</w:t>
      </w:r>
      <w:r w:rsidR="001B30B9" w:rsidRPr="00231FCC">
        <w:rPr>
          <w:rStyle w:val="24"/>
          <w:sz w:val="22"/>
          <w:szCs w:val="22"/>
          <w:lang w:val="ru-RU"/>
        </w:rPr>
        <w:t xml:space="preserve">  </w:t>
      </w:r>
      <w:r w:rsidR="004F055B" w:rsidRPr="00231FCC">
        <w:rPr>
          <w:rStyle w:val="24"/>
          <w:sz w:val="22"/>
          <w:szCs w:val="22"/>
          <w:lang w:val="ru-RU"/>
        </w:rPr>
        <w:t>_</w:t>
      </w:r>
      <w:r w:rsidR="00DC05FA" w:rsidRPr="00231FCC">
        <w:rPr>
          <w:rStyle w:val="24"/>
          <w:sz w:val="22"/>
          <w:szCs w:val="22"/>
          <w:lang w:val="ru-RU"/>
        </w:rPr>
        <w:t>.</w:t>
      </w:r>
      <w:r w:rsidRPr="00231FCC">
        <w:rPr>
          <w:rStyle w:val="24"/>
          <w:sz w:val="22"/>
          <w:szCs w:val="22"/>
          <w:lang w:val="ru-RU"/>
        </w:rPr>
        <w:t xml:space="preserve">  </w:t>
      </w:r>
      <w:r w:rsidR="00CD75A6" w:rsidRPr="00231FCC">
        <w:rPr>
          <w:sz w:val="22"/>
          <w:szCs w:val="22"/>
        </w:rPr>
        <w:t>20</w:t>
      </w:r>
      <w:r w:rsidR="00402FEC" w:rsidRPr="00231FCC">
        <w:rPr>
          <w:sz w:val="22"/>
          <w:szCs w:val="22"/>
        </w:rPr>
        <w:t>2</w:t>
      </w:r>
      <w:r w:rsidR="0097259D" w:rsidRPr="00231FCC">
        <w:rPr>
          <w:sz w:val="22"/>
          <w:szCs w:val="22"/>
        </w:rPr>
        <w:t>3</w:t>
      </w:r>
      <w:r w:rsidR="00CD75A6" w:rsidRPr="00231FCC">
        <w:rPr>
          <w:sz w:val="22"/>
          <w:szCs w:val="22"/>
        </w:rPr>
        <w:t>р.</w:t>
      </w:r>
    </w:p>
    <w:p w:rsidR="001B30B9" w:rsidRPr="00231FCC" w:rsidRDefault="001B30B9" w:rsidP="00DC05FA">
      <w:pPr>
        <w:pStyle w:val="20"/>
        <w:shd w:val="clear" w:color="auto" w:fill="auto"/>
        <w:tabs>
          <w:tab w:val="left" w:pos="6994"/>
          <w:tab w:val="left" w:leader="underscore" w:pos="8918"/>
          <w:tab w:val="left" w:leader="underscore" w:pos="9398"/>
        </w:tabs>
        <w:spacing w:before="0" w:after="0" w:line="240" w:lineRule="exact"/>
        <w:jc w:val="left"/>
        <w:rPr>
          <w:sz w:val="22"/>
          <w:szCs w:val="22"/>
        </w:rPr>
      </w:pPr>
    </w:p>
    <w:p w:rsidR="00927030" w:rsidRPr="00231FCC" w:rsidRDefault="00CD75A6" w:rsidP="00231FCC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</w:rPr>
      </w:pPr>
      <w:r w:rsidRPr="00231FCC">
        <w:rPr>
          <w:sz w:val="22"/>
          <w:szCs w:val="22"/>
        </w:rPr>
        <w:t>Сторони</w:t>
      </w:r>
      <w:r w:rsidR="001B30B9" w:rsidRPr="00231FCC">
        <w:rPr>
          <w:sz w:val="22"/>
          <w:szCs w:val="22"/>
        </w:rPr>
        <w:t xml:space="preserve"> за додатковою угодою</w:t>
      </w:r>
      <w:r w:rsidRPr="00231FCC">
        <w:rPr>
          <w:sz w:val="22"/>
          <w:szCs w:val="22"/>
        </w:rPr>
        <w:t>:</w:t>
      </w:r>
    </w:p>
    <w:p w:rsidR="001B30B9" w:rsidRPr="00231FCC" w:rsidRDefault="00CD75A6" w:rsidP="00231FCC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2"/>
          <w:szCs w:val="22"/>
        </w:rPr>
      </w:pPr>
      <w:r w:rsidRPr="00231FCC">
        <w:rPr>
          <w:rStyle w:val="25"/>
          <w:sz w:val="22"/>
          <w:szCs w:val="22"/>
        </w:rPr>
        <w:t xml:space="preserve">Виконавець: </w:t>
      </w:r>
      <w:r w:rsidR="00E808B1" w:rsidRPr="00231FCC">
        <w:rPr>
          <w:sz w:val="22"/>
          <w:szCs w:val="22"/>
        </w:rPr>
        <w:t>Департамент екології та природних ресурсів Одеської обласної державної адміністрації в особі директора Департаменту екології та природних ресурсів Одеської обласної державної адміністрації</w:t>
      </w:r>
      <w:r w:rsidR="004F055B" w:rsidRPr="00231FCC">
        <w:rPr>
          <w:sz w:val="22"/>
          <w:szCs w:val="22"/>
        </w:rPr>
        <w:t xml:space="preserve"> </w:t>
      </w:r>
      <w:r w:rsidR="001B30B9" w:rsidRPr="00231FCC">
        <w:rPr>
          <w:b/>
          <w:sz w:val="22"/>
          <w:szCs w:val="22"/>
        </w:rPr>
        <w:t>ШАТОХІНОЇ Ірини Вадимівни</w:t>
      </w:r>
      <w:r w:rsidR="00073452" w:rsidRPr="00231FCC">
        <w:rPr>
          <w:sz w:val="22"/>
          <w:szCs w:val="22"/>
        </w:rPr>
        <w:t xml:space="preserve">, </w:t>
      </w:r>
      <w:r w:rsidR="00E808B1" w:rsidRPr="00231FCC">
        <w:rPr>
          <w:sz w:val="22"/>
          <w:szCs w:val="22"/>
        </w:rPr>
        <w:t>як</w:t>
      </w:r>
      <w:r w:rsidR="00E54E1B">
        <w:rPr>
          <w:sz w:val="22"/>
          <w:szCs w:val="22"/>
        </w:rPr>
        <w:t>ий</w:t>
      </w:r>
      <w:r w:rsidR="00E808B1" w:rsidRPr="00231FCC">
        <w:rPr>
          <w:sz w:val="22"/>
          <w:szCs w:val="22"/>
        </w:rPr>
        <w:t xml:space="preserve"> діє на</w:t>
      </w:r>
      <w:r w:rsidR="00073452" w:rsidRPr="00231FCC">
        <w:rPr>
          <w:sz w:val="22"/>
          <w:szCs w:val="22"/>
        </w:rPr>
        <w:t xml:space="preserve"> </w:t>
      </w:r>
      <w:r w:rsidR="00E808B1" w:rsidRPr="00231FCC">
        <w:rPr>
          <w:sz w:val="22"/>
          <w:szCs w:val="22"/>
        </w:rPr>
        <w:t xml:space="preserve">підставі Положення про Департамент екології та природних ресурсів Одеської обласної державної адміністрації, затвердженого розпорядженням голови Одеської обласної державної адміністрації 25.01.2018 №78/А-2018 (у редакції розпорядження голови Одеської обласної державної адміністрації 10.10.2018 №1162/А-2018), з однієї сторони, </w:t>
      </w:r>
      <w:r w:rsidRPr="00231FCC">
        <w:rPr>
          <w:sz w:val="22"/>
          <w:szCs w:val="22"/>
        </w:rPr>
        <w:t>та</w:t>
      </w:r>
      <w:r w:rsidR="00FF1C9A" w:rsidRPr="00231FCC">
        <w:rPr>
          <w:sz w:val="22"/>
          <w:szCs w:val="22"/>
        </w:rPr>
        <w:t xml:space="preserve"> </w:t>
      </w:r>
      <w:r w:rsidRPr="00231FCC">
        <w:rPr>
          <w:sz w:val="22"/>
          <w:szCs w:val="22"/>
        </w:rPr>
        <w:t>Замовник:</w:t>
      </w:r>
      <w:r w:rsidR="00402FEC" w:rsidRPr="00231FCC">
        <w:rPr>
          <w:color w:val="auto"/>
          <w:sz w:val="22"/>
          <w:szCs w:val="22"/>
          <w:lang w:eastAsia="ru-RU" w:bidi="ar-SA"/>
        </w:rPr>
        <w:t xml:space="preserve"> </w:t>
      </w:r>
      <w:r w:rsidR="004F055B" w:rsidRPr="00231FCC">
        <w:rPr>
          <w:color w:val="auto"/>
          <w:sz w:val="22"/>
          <w:szCs w:val="22"/>
          <w:lang w:eastAsia="ru-RU" w:bidi="ar-SA"/>
        </w:rPr>
        <w:t>_______________________________</w:t>
      </w:r>
      <w:r w:rsidR="001B30B9" w:rsidRPr="00231FCC">
        <w:rPr>
          <w:b/>
          <w:bCs/>
          <w:color w:val="auto"/>
          <w:sz w:val="22"/>
          <w:szCs w:val="22"/>
          <w:lang w:eastAsia="ru-RU" w:bidi="ar-SA"/>
        </w:rPr>
        <w:t>, який</w:t>
      </w:r>
      <w:r w:rsidR="000757A6" w:rsidRPr="00231FCC">
        <w:rPr>
          <w:color w:val="auto"/>
          <w:sz w:val="22"/>
          <w:szCs w:val="22"/>
          <w:lang w:eastAsia="ru-RU" w:bidi="ar-SA"/>
        </w:rPr>
        <w:t xml:space="preserve"> діє на підставі Статуту,  </w:t>
      </w:r>
      <w:r w:rsidRPr="00231FCC">
        <w:rPr>
          <w:sz w:val="22"/>
          <w:szCs w:val="22"/>
        </w:rPr>
        <w:t>з і</w:t>
      </w:r>
      <w:r w:rsidR="001B30B9" w:rsidRPr="00231FCC">
        <w:rPr>
          <w:b/>
          <w:bCs/>
          <w:sz w:val="22"/>
          <w:szCs w:val="22"/>
        </w:rPr>
        <w:t>ншої сторони, уклали цю Додаткову угоду про наступне</w:t>
      </w:r>
      <w:r w:rsidRPr="00231FCC">
        <w:rPr>
          <w:sz w:val="22"/>
          <w:szCs w:val="22"/>
        </w:rPr>
        <w:t>:</w:t>
      </w:r>
      <w:bookmarkStart w:id="3" w:name="bookmark7"/>
    </w:p>
    <w:p w:rsidR="001B30B9" w:rsidRPr="00231FCC" w:rsidRDefault="001B30B9" w:rsidP="00231FCC">
      <w:pPr>
        <w:pStyle w:val="40"/>
        <w:shd w:val="clear" w:color="auto" w:fill="auto"/>
        <w:spacing w:before="0" w:after="0" w:line="269" w:lineRule="exact"/>
        <w:ind w:firstLine="660"/>
        <w:jc w:val="both"/>
        <w:rPr>
          <w:b w:val="0"/>
          <w:bCs w:val="0"/>
          <w:sz w:val="22"/>
          <w:szCs w:val="22"/>
        </w:rPr>
      </w:pPr>
    </w:p>
    <w:p w:rsidR="00927030" w:rsidRPr="00231FCC" w:rsidRDefault="001B30B9" w:rsidP="002D76A7">
      <w:pPr>
        <w:pStyle w:val="40"/>
        <w:spacing w:before="0" w:after="0" w:line="269" w:lineRule="exact"/>
        <w:ind w:firstLine="709"/>
        <w:jc w:val="both"/>
        <w:rPr>
          <w:b w:val="0"/>
          <w:bCs w:val="0"/>
          <w:sz w:val="22"/>
          <w:szCs w:val="22"/>
        </w:rPr>
      </w:pPr>
      <w:r w:rsidRPr="00231FCC">
        <w:rPr>
          <w:b w:val="0"/>
          <w:bCs w:val="0"/>
          <w:sz w:val="22"/>
          <w:szCs w:val="22"/>
        </w:rPr>
        <w:t xml:space="preserve">1. </w:t>
      </w:r>
      <w:r w:rsidR="002D76A7">
        <w:rPr>
          <w:b w:val="0"/>
          <w:bCs w:val="0"/>
          <w:sz w:val="22"/>
          <w:szCs w:val="22"/>
        </w:rPr>
        <w:t xml:space="preserve">Відповідно до постанови Кабінету Міністрів України </w:t>
      </w:r>
      <w:r w:rsidR="002D76A7" w:rsidRPr="002D76A7">
        <w:rPr>
          <w:b w:val="0"/>
          <w:bCs w:val="0"/>
          <w:sz w:val="22"/>
          <w:szCs w:val="22"/>
        </w:rPr>
        <w:t>від 27 червня 2023 р. № 651</w:t>
      </w:r>
      <w:r w:rsidR="002D76A7">
        <w:rPr>
          <w:b w:val="0"/>
          <w:bCs w:val="0"/>
          <w:sz w:val="22"/>
          <w:szCs w:val="22"/>
        </w:rPr>
        <w:t xml:space="preserve"> «</w:t>
      </w:r>
      <w:r w:rsidR="002D76A7" w:rsidRPr="002D76A7">
        <w:rPr>
          <w:b w:val="0"/>
          <w:bCs w:val="0"/>
          <w:sz w:val="22"/>
          <w:szCs w:val="22"/>
        </w:rPr>
        <w:t xml:space="preserve">Про відміну на всій території України карантину, встановленого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="002D76A7" w:rsidRPr="002D76A7">
        <w:rPr>
          <w:b w:val="0"/>
          <w:bCs w:val="0"/>
          <w:sz w:val="22"/>
          <w:szCs w:val="22"/>
        </w:rPr>
        <w:t>коронавірусом</w:t>
      </w:r>
      <w:proofErr w:type="spellEnd"/>
      <w:r w:rsidR="002D76A7" w:rsidRPr="002D76A7">
        <w:rPr>
          <w:b w:val="0"/>
          <w:bCs w:val="0"/>
          <w:sz w:val="22"/>
          <w:szCs w:val="22"/>
        </w:rPr>
        <w:t xml:space="preserve"> SARS-CoV-2</w:t>
      </w:r>
      <w:r w:rsidR="002D76A7">
        <w:rPr>
          <w:b w:val="0"/>
          <w:bCs w:val="0"/>
          <w:sz w:val="22"/>
          <w:szCs w:val="22"/>
        </w:rPr>
        <w:t>»</w:t>
      </w:r>
      <w:r w:rsidRPr="00231FCC">
        <w:rPr>
          <w:b w:val="0"/>
          <w:bCs w:val="0"/>
          <w:sz w:val="22"/>
          <w:szCs w:val="22"/>
        </w:rPr>
        <w:t xml:space="preserve"> </w:t>
      </w:r>
      <w:r w:rsidR="002D76A7">
        <w:rPr>
          <w:b w:val="0"/>
          <w:bCs w:val="0"/>
          <w:sz w:val="22"/>
          <w:szCs w:val="22"/>
        </w:rPr>
        <w:t xml:space="preserve"> </w:t>
      </w:r>
      <w:bookmarkStart w:id="4" w:name="_GoBack"/>
      <w:bookmarkEnd w:id="4"/>
      <w:r w:rsidRPr="00231FCC">
        <w:rPr>
          <w:b w:val="0"/>
          <w:bCs w:val="0"/>
          <w:sz w:val="22"/>
          <w:szCs w:val="22"/>
        </w:rPr>
        <w:t xml:space="preserve">розмір плати за проведення громадського обговорення в процесі здійснення оцінки впливу на довкілля обраховується відповідно до наказу </w:t>
      </w:r>
      <w:proofErr w:type="spellStart"/>
      <w:r w:rsidRPr="00231FCC">
        <w:rPr>
          <w:b w:val="0"/>
          <w:bCs w:val="0"/>
          <w:sz w:val="22"/>
          <w:szCs w:val="22"/>
        </w:rPr>
        <w:t>Міндовкілля</w:t>
      </w:r>
      <w:proofErr w:type="spellEnd"/>
      <w:r w:rsidRPr="00231FCC">
        <w:rPr>
          <w:b w:val="0"/>
          <w:bCs w:val="0"/>
          <w:sz w:val="22"/>
          <w:szCs w:val="22"/>
        </w:rPr>
        <w:t xml:space="preserve"> від 03.09.2020 № 117 з урахуванням плати за проведення громадських слухань, розділ 3 Договору </w:t>
      </w:r>
      <w:r w:rsidR="000E5AB6" w:rsidRPr="00231FCC">
        <w:rPr>
          <w:b w:val="0"/>
          <w:bCs w:val="0"/>
          <w:sz w:val="22"/>
          <w:szCs w:val="22"/>
        </w:rPr>
        <w:t>«</w:t>
      </w:r>
      <w:r w:rsidR="000E5AB6" w:rsidRPr="00231FCC">
        <w:rPr>
          <w:sz w:val="22"/>
          <w:szCs w:val="22"/>
        </w:rPr>
        <w:t>Ціна (розмір плати) та умови оплати»</w:t>
      </w:r>
      <w:r w:rsidR="000E5AB6" w:rsidRPr="00231FCC">
        <w:rPr>
          <w:b w:val="0"/>
          <w:bCs w:val="0"/>
          <w:sz w:val="22"/>
          <w:szCs w:val="22"/>
        </w:rPr>
        <w:t xml:space="preserve"> </w:t>
      </w:r>
      <w:r w:rsidRPr="00231FCC">
        <w:rPr>
          <w:b w:val="0"/>
          <w:bCs w:val="0"/>
          <w:sz w:val="22"/>
          <w:szCs w:val="22"/>
        </w:rPr>
        <w:t>викласти в наст</w:t>
      </w:r>
      <w:r w:rsidR="000E5AB6" w:rsidRPr="00231FCC">
        <w:rPr>
          <w:b w:val="0"/>
          <w:bCs w:val="0"/>
          <w:sz w:val="22"/>
          <w:szCs w:val="22"/>
        </w:rPr>
        <w:t xml:space="preserve">упній редакції: </w:t>
      </w:r>
      <w:bookmarkEnd w:id="3"/>
    </w:p>
    <w:p w:rsidR="00927030" w:rsidRPr="00231FCC" w:rsidRDefault="00A22A24" w:rsidP="00231FCC">
      <w:pPr>
        <w:pStyle w:val="20"/>
        <w:shd w:val="clear" w:color="auto" w:fill="auto"/>
        <w:tabs>
          <w:tab w:val="left" w:pos="709"/>
        </w:tabs>
        <w:spacing w:before="0" w:after="0" w:line="269" w:lineRule="exact"/>
        <w:rPr>
          <w:sz w:val="22"/>
          <w:szCs w:val="22"/>
          <w:u w:val="single"/>
        </w:rPr>
      </w:pPr>
      <w:r w:rsidRPr="00231FCC">
        <w:rPr>
          <w:sz w:val="22"/>
          <w:szCs w:val="22"/>
        </w:rPr>
        <w:t xml:space="preserve"> </w:t>
      </w:r>
      <w:r w:rsidR="00231FCC" w:rsidRPr="00231FCC">
        <w:rPr>
          <w:sz w:val="22"/>
          <w:szCs w:val="22"/>
        </w:rPr>
        <w:tab/>
      </w:r>
      <w:r w:rsidR="000E5AB6" w:rsidRPr="00231FCC">
        <w:rPr>
          <w:sz w:val="22"/>
          <w:szCs w:val="22"/>
        </w:rPr>
        <w:t>«</w:t>
      </w:r>
      <w:r w:rsidR="00090D1B" w:rsidRPr="00231FCC">
        <w:rPr>
          <w:sz w:val="22"/>
          <w:szCs w:val="22"/>
        </w:rPr>
        <w:t>3.1.</w:t>
      </w:r>
      <w:r w:rsidR="00CD75A6" w:rsidRPr="00231FCC">
        <w:rPr>
          <w:sz w:val="22"/>
          <w:szCs w:val="22"/>
        </w:rPr>
        <w:t>Розмір плати за проведення громадського обговорення в процесі здійснення оцінки впливу на довкілля, зазначеної в підпункті 1</w:t>
      </w:r>
      <w:r w:rsidR="00090D1B" w:rsidRPr="00231FCC">
        <w:rPr>
          <w:sz w:val="22"/>
          <w:szCs w:val="22"/>
        </w:rPr>
        <w:t>.1</w:t>
      </w:r>
      <w:r w:rsidR="00CD75A6" w:rsidRPr="00231FCC">
        <w:rPr>
          <w:sz w:val="22"/>
          <w:szCs w:val="22"/>
        </w:rPr>
        <w:t xml:space="preserve"> цього Договору, </w:t>
      </w:r>
      <w:r w:rsidR="00090D1B" w:rsidRPr="00231FCC">
        <w:rPr>
          <w:spacing w:val="-4"/>
          <w:sz w:val="22"/>
          <w:szCs w:val="22"/>
        </w:rPr>
        <w:t xml:space="preserve">визначається Замовником відповідно до наказу Міністерства захисту довкілля та природних ресурсів України </w:t>
      </w:r>
      <w:r w:rsidR="00090D1B" w:rsidRPr="00231FCC">
        <w:rPr>
          <w:bCs/>
          <w:spacing w:val="-4"/>
          <w:sz w:val="22"/>
          <w:szCs w:val="22"/>
        </w:rPr>
        <w:t xml:space="preserve">від 03.09.2020 № 117 </w:t>
      </w:r>
      <w:r w:rsidR="00090D1B" w:rsidRPr="00231FCC">
        <w:rPr>
          <w:spacing w:val="-4"/>
          <w:sz w:val="22"/>
          <w:szCs w:val="22"/>
        </w:rPr>
        <w:t>«</w:t>
      </w:r>
      <w:r w:rsidR="00090D1B" w:rsidRPr="00231FCC">
        <w:rPr>
          <w:bCs/>
          <w:spacing w:val="-4"/>
          <w:sz w:val="22"/>
          <w:szCs w:val="22"/>
        </w:rPr>
        <w:t xml:space="preserve">Про затвердження Розміру плати за проведення громадського обговорення в процесі здійснення оцінки впливу на довкілля», зареєстрованого в Міністерстві </w:t>
      </w:r>
      <w:r w:rsidR="00231FCC" w:rsidRPr="00231FCC">
        <w:rPr>
          <w:bCs/>
          <w:spacing w:val="-4"/>
          <w:sz w:val="22"/>
          <w:szCs w:val="22"/>
        </w:rPr>
        <w:t xml:space="preserve">юстиції України 13.10.2020 за </w:t>
      </w:r>
      <w:r w:rsidR="00090D1B" w:rsidRPr="00231FCC">
        <w:rPr>
          <w:bCs/>
          <w:spacing w:val="-4"/>
          <w:sz w:val="22"/>
          <w:szCs w:val="22"/>
        </w:rPr>
        <w:t>№ 1003/35286, і становить без ПДВ</w:t>
      </w:r>
      <w:r w:rsidR="00CD75A6" w:rsidRPr="00231FCC">
        <w:rPr>
          <w:sz w:val="22"/>
          <w:szCs w:val="22"/>
        </w:rPr>
        <w:t>:</w:t>
      </w:r>
      <w:r w:rsidR="00231FCC" w:rsidRPr="00231FCC">
        <w:rPr>
          <w:sz w:val="22"/>
          <w:szCs w:val="22"/>
        </w:rPr>
        <w:t xml:space="preserve"> </w:t>
      </w:r>
      <w:r w:rsidR="00231FCC" w:rsidRPr="00231FCC">
        <w:rPr>
          <w:sz w:val="22"/>
          <w:szCs w:val="22"/>
          <w:u w:val="single"/>
        </w:rPr>
        <w:t xml:space="preserve">15875,80 </w:t>
      </w:r>
      <w:r w:rsidR="00CD75A6" w:rsidRPr="00231FCC">
        <w:rPr>
          <w:sz w:val="22"/>
          <w:szCs w:val="22"/>
          <w:u w:val="single"/>
        </w:rPr>
        <w:t>(</w:t>
      </w:r>
      <w:r w:rsidR="00231FCC" w:rsidRPr="00231FCC">
        <w:rPr>
          <w:sz w:val="22"/>
          <w:szCs w:val="22"/>
          <w:u w:val="single"/>
        </w:rPr>
        <w:t>п'ятнадцять тисяч вісімсот сімдесят п’ять гривень вісімдесят копійок</w:t>
      </w:r>
      <w:r w:rsidR="00CD75A6" w:rsidRPr="00231FCC">
        <w:rPr>
          <w:sz w:val="22"/>
          <w:szCs w:val="22"/>
          <w:u w:val="single"/>
        </w:rPr>
        <w:t>)</w:t>
      </w:r>
      <w:r w:rsidR="000E5AB6" w:rsidRPr="00231FCC">
        <w:rPr>
          <w:sz w:val="22"/>
          <w:szCs w:val="22"/>
          <w:u w:val="single"/>
        </w:rPr>
        <w:t>.</w:t>
      </w:r>
    </w:p>
    <w:p w:rsidR="000E5AB6" w:rsidRPr="00231FCC" w:rsidRDefault="000E5AB6" w:rsidP="00231FCC">
      <w:pPr>
        <w:pStyle w:val="20"/>
        <w:shd w:val="clear" w:color="auto" w:fill="auto"/>
        <w:tabs>
          <w:tab w:val="left" w:pos="709"/>
        </w:tabs>
        <w:spacing w:before="0" w:after="0" w:line="269" w:lineRule="exact"/>
        <w:rPr>
          <w:sz w:val="22"/>
          <w:szCs w:val="22"/>
        </w:rPr>
      </w:pPr>
      <w:r w:rsidRPr="00231FCC">
        <w:rPr>
          <w:sz w:val="22"/>
          <w:szCs w:val="22"/>
        </w:rPr>
        <w:tab/>
        <w:t>3.1.1. Замовник здійснює доплату до раніше сплаченої за Договором суми у розмірі _______ (прописом).</w:t>
      </w:r>
    </w:p>
    <w:p w:rsidR="00A22A24" w:rsidRPr="00231FCC" w:rsidRDefault="00A22A24" w:rsidP="00231F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231FCC">
        <w:rPr>
          <w:rFonts w:ascii="Times New Roman" w:hAnsi="Times New Roman" w:cs="Times New Roman"/>
          <w:sz w:val="22"/>
          <w:szCs w:val="22"/>
        </w:rPr>
        <w:t>3.2.</w:t>
      </w:r>
      <w:bookmarkStart w:id="5" w:name="bookmark8"/>
      <w:r w:rsidRPr="00231FC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Внесення плати за проведення громадського обговорення в процесі здійснення оцінки впливу на довкілля здійснюється Замовником після отримання відповідного рахунку на оплату послуги з проведення громадського обговорення в процесі здійснення оцінки впливу на довкілля від Виконавця до подання звіту з оцінки впливу на довкілля та оголошення про початок громадського обговорення звіту з оцінки впливу на довкілля.</w:t>
      </w:r>
    </w:p>
    <w:p w:rsidR="000E5AB6" w:rsidRPr="00231FCC" w:rsidRDefault="000E5AB6" w:rsidP="00231F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231FC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2. Всі інші умови</w:t>
      </w:r>
      <w:r w:rsidRPr="00231FCC">
        <w:rPr>
          <w:sz w:val="22"/>
          <w:szCs w:val="22"/>
        </w:rPr>
        <w:t xml:space="preserve"> </w:t>
      </w:r>
      <w:r w:rsidRPr="00231FC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Договору проведення громадського обговорення в процесі здійснення оцінки впливу на довкілля № ___ від «____» _______ 2023 залишаються без змін, вважаються дійсними і Сторони підтверджують за ними свої зобов’язання.</w:t>
      </w:r>
    </w:p>
    <w:p w:rsidR="000E5AB6" w:rsidRPr="00231FCC" w:rsidRDefault="000E5AB6" w:rsidP="00231F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231FC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3. Дана Угода вважається укладеною і набирає чинності з моменту її підписання Сторонами та скріплення печатками Сторін (за наявності). </w:t>
      </w:r>
    </w:p>
    <w:p w:rsidR="000E5AB6" w:rsidRPr="00231FCC" w:rsidRDefault="000E5AB6" w:rsidP="00231F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</w:pPr>
      <w:r w:rsidRPr="00231FC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4. Дана Угода складена при повному розумінні сторонами її умов т</w:t>
      </w:r>
      <w:r w:rsidR="00FF1C9A" w:rsidRPr="00231FC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>а термінології</w:t>
      </w:r>
      <w:r w:rsidRPr="00231FCC"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ar-SA"/>
        </w:rPr>
        <w:t xml:space="preserve"> у двох примірниках, які мають однакову юридичну силу, по одному для кожної із Сторін.</w:t>
      </w:r>
    </w:p>
    <w:p w:rsidR="00FF1C9A" w:rsidRPr="000E5AB6" w:rsidRDefault="00FF1C9A" w:rsidP="000E5AB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927030" w:rsidRDefault="00CD75A6" w:rsidP="00FF1C9A">
      <w:pPr>
        <w:pStyle w:val="32"/>
        <w:keepNext/>
        <w:keepLines/>
        <w:shd w:val="clear" w:color="auto" w:fill="auto"/>
        <w:tabs>
          <w:tab w:val="left" w:pos="3474"/>
        </w:tabs>
        <w:spacing w:before="0" w:after="269" w:line="240" w:lineRule="exact"/>
        <w:ind w:left="2620"/>
      </w:pPr>
      <w:bookmarkStart w:id="6" w:name="bookmark13"/>
      <w:bookmarkEnd w:id="5"/>
      <w:r>
        <w:t>Місцезнаходження га реквізити Сторін</w:t>
      </w:r>
      <w:bookmarkEnd w:id="6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811"/>
      </w:tblGrid>
      <w:tr w:rsidR="0029228E" w:rsidRPr="00231FCC" w:rsidTr="00FF1C9A">
        <w:trPr>
          <w:trHeight w:val="3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E" w:rsidRPr="00231FCC" w:rsidRDefault="0029228E" w:rsidP="0029228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«Виконавець»</w:t>
            </w:r>
          </w:p>
          <w:p w:rsidR="0083303E" w:rsidRPr="00231FCC" w:rsidRDefault="0083303E" w:rsidP="0083303E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Департамент екології та природних ресурсів Одеської обласної державної адміністрації</w:t>
            </w:r>
          </w:p>
          <w:p w:rsidR="006B52F6" w:rsidRPr="00231FCC" w:rsidRDefault="0083303E" w:rsidP="0083303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65107, м. Одеса, вул. Канатна, 83 </w:t>
            </w:r>
          </w:p>
          <w:p w:rsidR="006B52F6" w:rsidRPr="00231FCC" w:rsidRDefault="0083303E" w:rsidP="0083303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р/р </w:t>
            </w:r>
            <w:r w:rsidR="006B52F6" w:rsidRPr="00231F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UA</w:t>
            </w:r>
            <w:r w:rsidRPr="00231FC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158201720313231002201085779</w:t>
            </w:r>
          </w:p>
          <w:p w:rsidR="0083303E" w:rsidRPr="00231FCC" w:rsidRDefault="0083303E" w:rsidP="0083303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в Державній казначейській службі в м. Києві МФО 820172</w:t>
            </w:r>
          </w:p>
          <w:p w:rsidR="0083303E" w:rsidRPr="00231FCC" w:rsidRDefault="0083303E" w:rsidP="0083303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ЄДРПОУ 38721915</w:t>
            </w:r>
          </w:p>
          <w:p w:rsidR="0029228E" w:rsidRPr="00231FCC" w:rsidRDefault="0083303E" w:rsidP="0083303E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Тел. (048) 728-35-05, 728-34-94</w:t>
            </w:r>
          </w:p>
          <w:p w:rsidR="0083303E" w:rsidRPr="00231FCC" w:rsidRDefault="006B52F6" w:rsidP="00833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1F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e-mail: </w:t>
            </w:r>
            <w:hyperlink r:id="rId8" w:history="1">
              <w:r w:rsidR="0083303E" w:rsidRPr="00231FCC">
                <w:rPr>
                  <w:rFonts w:ascii="Times New Roman" w:hAnsi="Times New Roman" w:cs="Times New Roman"/>
                  <w:color w:val="0056B3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ecolog@odessa.gov.ua</w:t>
              </w:r>
            </w:hyperlink>
          </w:p>
          <w:p w:rsidR="00AC47DB" w:rsidRPr="00231FCC" w:rsidRDefault="00AC47DB" w:rsidP="00AC47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03E" w:rsidRPr="00231FCC" w:rsidRDefault="00AC47DB" w:rsidP="00FF1C9A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31FCC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</w:rPr>
              <w:t xml:space="preserve">Директор </w:t>
            </w:r>
            <w:r w:rsidRPr="00231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</w:t>
            </w:r>
            <w:r w:rsidR="00FF1C9A" w:rsidRPr="00231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І. ШАТОХІНА</w:t>
            </w:r>
            <w:r w:rsidR="0083303E" w:rsidRPr="00231FCC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0F0F0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E" w:rsidRPr="00231FCC" w:rsidRDefault="0029228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31FC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«Замовник»</w:t>
            </w:r>
          </w:p>
          <w:p w:rsidR="0029228E" w:rsidRPr="00231FCC" w:rsidRDefault="0029228E" w:rsidP="004F055B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:rsidR="0029228E" w:rsidRDefault="0029228E" w:rsidP="00FF1C9A">
      <w:pPr>
        <w:pStyle w:val="40"/>
        <w:shd w:val="clear" w:color="auto" w:fill="auto"/>
        <w:spacing w:before="0" w:after="0" w:line="264" w:lineRule="exact"/>
        <w:ind w:right="6080"/>
        <w:jc w:val="left"/>
      </w:pPr>
    </w:p>
    <w:sectPr w:rsidR="0029228E" w:rsidSect="00231FCC">
      <w:headerReference w:type="even" r:id="rId9"/>
      <w:headerReference w:type="default" r:id="rId10"/>
      <w:pgSz w:w="11900" w:h="16840"/>
      <w:pgMar w:top="142" w:right="851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54" w:rsidRDefault="00E94554">
      <w:r>
        <w:separator/>
      </w:r>
    </w:p>
  </w:endnote>
  <w:endnote w:type="continuationSeparator" w:id="0">
    <w:p w:rsidR="00E94554" w:rsidRDefault="00E9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54" w:rsidRDefault="00E94554"/>
  </w:footnote>
  <w:footnote w:type="continuationSeparator" w:id="0">
    <w:p w:rsidR="00E94554" w:rsidRDefault="00E94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A6" w:rsidRDefault="00CD75A6">
    <w:pPr>
      <w:pStyle w:val="a7"/>
    </w:pPr>
  </w:p>
  <w:p w:rsidR="00CD75A6" w:rsidRDefault="00CD75A6" w:rsidP="00CD75A6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A6" w:rsidRDefault="00CD75A6" w:rsidP="00231FCC">
    <w:pPr>
      <w:pStyle w:val="a7"/>
      <w:jc w:val="center"/>
    </w:pPr>
  </w:p>
  <w:p w:rsidR="00927030" w:rsidRDefault="0092703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446"/>
    <w:multiLevelType w:val="multilevel"/>
    <w:tmpl w:val="62E2C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1D8D"/>
    <w:multiLevelType w:val="multilevel"/>
    <w:tmpl w:val="BF36F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46F4B"/>
    <w:multiLevelType w:val="multilevel"/>
    <w:tmpl w:val="D384ED72"/>
    <w:lvl w:ilvl="0">
      <w:start w:val="2018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B71A7"/>
    <w:multiLevelType w:val="multilevel"/>
    <w:tmpl w:val="B2DE62A2"/>
    <w:lvl w:ilvl="0">
      <w:start w:val="2018"/>
      <w:numFmt w:val="decimal"/>
      <w:lvlText w:val="0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03241"/>
    <w:multiLevelType w:val="multilevel"/>
    <w:tmpl w:val="1390EB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7030"/>
    <w:rsid w:val="00073452"/>
    <w:rsid w:val="000757A6"/>
    <w:rsid w:val="00090D1B"/>
    <w:rsid w:val="00097726"/>
    <w:rsid w:val="000B32CA"/>
    <w:rsid w:val="000D1EE6"/>
    <w:rsid w:val="000E5AB6"/>
    <w:rsid w:val="001036CF"/>
    <w:rsid w:val="001B30B9"/>
    <w:rsid w:val="00231FCC"/>
    <w:rsid w:val="0029228E"/>
    <w:rsid w:val="002D76A7"/>
    <w:rsid w:val="00354302"/>
    <w:rsid w:val="00401629"/>
    <w:rsid w:val="00402FEC"/>
    <w:rsid w:val="004122A2"/>
    <w:rsid w:val="00415104"/>
    <w:rsid w:val="004F055B"/>
    <w:rsid w:val="006B52F6"/>
    <w:rsid w:val="0083303E"/>
    <w:rsid w:val="00927030"/>
    <w:rsid w:val="0097259D"/>
    <w:rsid w:val="00986737"/>
    <w:rsid w:val="00A0550F"/>
    <w:rsid w:val="00A22A24"/>
    <w:rsid w:val="00AA5C6C"/>
    <w:rsid w:val="00AC47DB"/>
    <w:rsid w:val="00B22F35"/>
    <w:rsid w:val="00CD75A6"/>
    <w:rsid w:val="00D56955"/>
    <w:rsid w:val="00DC05FA"/>
    <w:rsid w:val="00DD27E0"/>
    <w:rsid w:val="00E54E1B"/>
    <w:rsid w:val="00E808B1"/>
    <w:rsid w:val="00E94554"/>
    <w:rsid w:val="00EA56CA"/>
    <w:rsid w:val="00F055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737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8673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Impact7pt">
    <w:name w:val="Основной текст (8) + Impact;7 pt"/>
    <w:basedOn w:val="8"/>
    <w:rsid w:val="0098673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91">
    <w:name w:val="Основной текст (9)"/>
    <w:basedOn w:val="9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986737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1SegoeUI15pt-2pt">
    <w:name w:val="Заголовок №1 + Segoe UI;15 pt;Не полужирный;Интервал -2 pt"/>
    <w:basedOn w:val="1"/>
    <w:rsid w:val="0098673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2">
    <w:name w:val="Заголовок №1"/>
    <w:basedOn w:val="1"/>
    <w:rsid w:val="00986737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ArialNarrow20pt">
    <w:name w:val="Заголовок №1 + Arial Narrow;20 pt;Не полужирный;Не курсив"/>
    <w:basedOn w:val="1"/>
    <w:rsid w:val="0098673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1ArialNarrow20pt0">
    <w:name w:val="Заголовок №1 + Arial Narrow;20 pt;Не полужирный;Не курсив"/>
    <w:basedOn w:val="1"/>
    <w:rsid w:val="0098673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1">
    <w:name w:val="Заголовок №2_"/>
    <w:basedOn w:val="a0"/>
    <w:link w:val="23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 + Полужирный"/>
    <w:basedOn w:val="2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0">
    <w:name w:val="Основной текст (11)_"/>
    <w:basedOn w:val="a0"/>
    <w:link w:val="111"/>
    <w:rsid w:val="0098673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86737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6">
    <w:name w:val="Колонтитул"/>
    <w:basedOn w:val="a4"/>
    <w:rsid w:val="0098673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0">
    <w:name w:val="Основной текст (12)_"/>
    <w:basedOn w:val="a0"/>
    <w:link w:val="121"/>
    <w:rsid w:val="00986737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sid w:val="0098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312pt0pt">
    <w:name w:val="Основной текст (13) + 12 pt;Полужирный;Интервал 0 pt"/>
    <w:basedOn w:val="13"/>
    <w:rsid w:val="0098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7">
    <w:name w:val="Основной текст (7)"/>
    <w:basedOn w:val="a"/>
    <w:link w:val="7Exact"/>
    <w:rsid w:val="009867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8673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86737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86737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86737"/>
    <w:pPr>
      <w:shd w:val="clear" w:color="auto" w:fill="FFFFFF"/>
      <w:spacing w:before="540" w:after="180" w:line="36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986737"/>
    <w:pPr>
      <w:shd w:val="clear" w:color="auto" w:fill="FFFFFF"/>
      <w:spacing w:before="180" w:after="1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986737"/>
    <w:pPr>
      <w:shd w:val="clear" w:color="auto" w:fill="FFFFFF"/>
      <w:spacing w:before="120"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80">
    <w:name w:val="Основной текст (8)"/>
    <w:basedOn w:val="a"/>
    <w:link w:val="8"/>
    <w:rsid w:val="00986737"/>
    <w:pPr>
      <w:shd w:val="clear" w:color="auto" w:fill="FFFFFF"/>
      <w:spacing w:after="2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98673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0">
    <w:name w:val="Основной текст (10)"/>
    <w:basedOn w:val="a"/>
    <w:link w:val="10"/>
    <w:rsid w:val="00986737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"/>
    <w:rsid w:val="00986737"/>
    <w:pPr>
      <w:shd w:val="clear" w:color="auto" w:fill="FFFFFF"/>
      <w:spacing w:after="540" w:line="0" w:lineRule="atLeast"/>
      <w:outlineLvl w:val="0"/>
    </w:pPr>
    <w:rPr>
      <w:rFonts w:ascii="Palatino Linotype" w:eastAsia="Palatino Linotype" w:hAnsi="Palatino Linotype" w:cs="Palatino Linotype"/>
      <w:b/>
      <w:bCs/>
      <w:i/>
      <w:iCs/>
      <w:spacing w:val="-30"/>
      <w:sz w:val="23"/>
      <w:szCs w:val="23"/>
    </w:rPr>
  </w:style>
  <w:style w:type="paragraph" w:customStyle="1" w:styleId="23">
    <w:name w:val="Заголовок №2"/>
    <w:basedOn w:val="a"/>
    <w:link w:val="21"/>
    <w:rsid w:val="00986737"/>
    <w:pPr>
      <w:shd w:val="clear" w:color="auto" w:fill="FFFFFF"/>
      <w:spacing w:before="54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986737"/>
    <w:pPr>
      <w:shd w:val="clear" w:color="auto" w:fill="FFFFFF"/>
      <w:spacing w:line="0" w:lineRule="atLeast"/>
      <w:ind w:firstLine="660"/>
      <w:jc w:val="both"/>
    </w:pPr>
    <w:rPr>
      <w:rFonts w:ascii="Tahoma" w:eastAsia="Tahoma" w:hAnsi="Tahoma" w:cs="Tahoma"/>
      <w:sz w:val="14"/>
      <w:szCs w:val="14"/>
    </w:rPr>
  </w:style>
  <w:style w:type="paragraph" w:customStyle="1" w:styleId="32">
    <w:name w:val="Заголовок №3"/>
    <w:basedOn w:val="a"/>
    <w:link w:val="31"/>
    <w:rsid w:val="00986737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86737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121">
    <w:name w:val="Основной текст (12)"/>
    <w:basedOn w:val="a"/>
    <w:link w:val="120"/>
    <w:rsid w:val="00986737"/>
    <w:pPr>
      <w:shd w:val="clear" w:color="auto" w:fill="FFFFFF"/>
      <w:spacing w:after="360" w:line="0" w:lineRule="atLeast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130">
    <w:name w:val="Основной текст (13)"/>
    <w:basedOn w:val="a"/>
    <w:link w:val="13"/>
    <w:rsid w:val="00986737"/>
    <w:pPr>
      <w:shd w:val="clear" w:color="auto" w:fill="FFFFFF"/>
      <w:spacing w:before="120" w:line="0" w:lineRule="atLeast"/>
      <w:ind w:firstLine="660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CD7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5A6"/>
    <w:rPr>
      <w:color w:val="000000"/>
    </w:rPr>
  </w:style>
  <w:style w:type="paragraph" w:styleId="a9">
    <w:name w:val="footer"/>
    <w:basedOn w:val="a"/>
    <w:link w:val="aa"/>
    <w:uiPriority w:val="99"/>
    <w:unhideWhenUsed/>
    <w:rsid w:val="00CD7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5A6"/>
    <w:rPr>
      <w:color w:val="000000"/>
    </w:rPr>
  </w:style>
  <w:style w:type="character" w:styleId="ab">
    <w:name w:val="Strong"/>
    <w:basedOn w:val="a0"/>
    <w:uiPriority w:val="22"/>
    <w:qFormat/>
    <w:rsid w:val="0083303E"/>
    <w:rPr>
      <w:b/>
      <w:bCs/>
    </w:rPr>
  </w:style>
  <w:style w:type="paragraph" w:styleId="ac">
    <w:name w:val="No Spacing"/>
    <w:uiPriority w:val="1"/>
    <w:qFormat/>
    <w:rsid w:val="000E5A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Impact7pt">
    <w:name w:val="Основной текст (8) + Impact;7 pt"/>
    <w:basedOn w:val="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1SegoeUI15pt-2pt">
    <w:name w:val="Заголовок №1 + Segoe UI;15 pt;Не полужирный;Интервал -2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2">
    <w:name w:val="Заголовок №1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ArialNarrow20pt">
    <w:name w:val="Заголовок №1 + Arial Narrow;20 pt;Не полужирный;Не курсив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1ArialNarrow20pt0">
    <w:name w:val="Заголовок №1 + Arial Narrow;20 pt;Не полужирный;Не курсив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0">
    <w:name w:val="Основной текст (11)_"/>
    <w:basedOn w:val="a0"/>
    <w:link w:val="11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0">
    <w:name w:val="Основной текст (12)_"/>
    <w:basedOn w:val="a0"/>
    <w:link w:val="121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312pt0pt">
    <w:name w:val="Основной текст (13) + 12 pt;Полужирный;Интервал 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36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Palatino Linotype" w:eastAsia="Palatino Linotype" w:hAnsi="Palatino Linotype" w:cs="Palatino Linotype"/>
      <w:b/>
      <w:bCs/>
      <w:i/>
      <w:iCs/>
      <w:spacing w:val="-30"/>
      <w:sz w:val="23"/>
      <w:szCs w:val="23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54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ind w:firstLine="660"/>
      <w:jc w:val="both"/>
    </w:pPr>
    <w:rPr>
      <w:rFonts w:ascii="Tahoma" w:eastAsia="Tahoma" w:hAnsi="Tahoma" w:cs="Tahoma"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360" w:line="0" w:lineRule="atLeast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ind w:firstLine="660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CD7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5A6"/>
    <w:rPr>
      <w:color w:val="000000"/>
    </w:rPr>
  </w:style>
  <w:style w:type="paragraph" w:styleId="a9">
    <w:name w:val="footer"/>
    <w:basedOn w:val="a"/>
    <w:link w:val="aa"/>
    <w:uiPriority w:val="99"/>
    <w:unhideWhenUsed/>
    <w:rsid w:val="00CD7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5A6"/>
    <w:rPr>
      <w:color w:val="000000"/>
    </w:rPr>
  </w:style>
  <w:style w:type="character" w:styleId="ab">
    <w:name w:val="Strong"/>
    <w:basedOn w:val="a0"/>
    <w:uiPriority w:val="22"/>
    <w:qFormat/>
    <w:rsid w:val="00833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@odess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Viktoria</cp:lastModifiedBy>
  <cp:revision>12</cp:revision>
  <cp:lastPrinted>2023-08-10T14:19:00Z</cp:lastPrinted>
  <dcterms:created xsi:type="dcterms:W3CDTF">2022-06-09T11:39:00Z</dcterms:created>
  <dcterms:modified xsi:type="dcterms:W3CDTF">2023-08-10T16:14:00Z</dcterms:modified>
</cp:coreProperties>
</file>