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1" w:rsidRDefault="001B4571" w:rsidP="009D7DE2">
      <w:pPr>
        <w:pStyle w:val="a7"/>
        <w:jc w:val="center"/>
        <w:rPr>
          <w:sz w:val="24"/>
          <w:szCs w:val="24"/>
          <w:lang w:val="uk-UA"/>
        </w:rPr>
      </w:pPr>
    </w:p>
    <w:p w:rsidR="001B4571" w:rsidRPr="006D59E0" w:rsidRDefault="001B4571" w:rsidP="009D7DE2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D7DE2" w:rsidRPr="006D59E0" w:rsidRDefault="009D7DE2" w:rsidP="009D7DE2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ДАНІ</w:t>
      </w:r>
    </w:p>
    <w:p w:rsidR="009D7DE2" w:rsidRPr="006D59E0" w:rsidRDefault="009D7DE2" w:rsidP="009D7DE2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звернення громадян, що надійшли до Департаменту екології та природних ресурсів Одеської обласної державної адміністрації</w:t>
      </w:r>
    </w:p>
    <w:p w:rsidR="0004640A" w:rsidRPr="006D59E0" w:rsidRDefault="001C091E" w:rsidP="001B4571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9D7DE2"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201</w:t>
      </w:r>
      <w:r w:rsidR="00AD1F18"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 w:rsidR="009D7DE2"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рік у порівнянні з</w:t>
      </w:r>
      <w:r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201</w:t>
      </w:r>
      <w:r w:rsidR="00AD1F18"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</w:t>
      </w:r>
      <w:r w:rsidR="00D82447"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</w:t>
      </w:r>
    </w:p>
    <w:tbl>
      <w:tblPr>
        <w:tblStyle w:val="a3"/>
        <w:tblW w:w="0" w:type="auto"/>
        <w:tblLook w:val="04A0"/>
      </w:tblPr>
      <w:tblGrid>
        <w:gridCol w:w="566"/>
        <w:gridCol w:w="1557"/>
        <w:gridCol w:w="912"/>
        <w:gridCol w:w="743"/>
        <w:gridCol w:w="1018"/>
        <w:gridCol w:w="746"/>
        <w:gridCol w:w="743"/>
        <w:gridCol w:w="743"/>
        <w:gridCol w:w="743"/>
        <w:gridCol w:w="656"/>
        <w:gridCol w:w="1016"/>
        <w:gridCol w:w="1023"/>
        <w:gridCol w:w="656"/>
        <w:gridCol w:w="745"/>
        <w:gridCol w:w="778"/>
        <w:gridCol w:w="755"/>
        <w:gridCol w:w="693"/>
        <w:gridCol w:w="693"/>
      </w:tblGrid>
      <w:tr w:rsidR="00F22F06" w:rsidRPr="006D59E0" w:rsidTr="00193873">
        <w:tc>
          <w:tcPr>
            <w:tcW w:w="566" w:type="dxa"/>
          </w:tcPr>
          <w:p w:rsidR="0046094F" w:rsidRPr="006D59E0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46094F" w:rsidRPr="006D59E0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пп</w:t>
            </w:r>
            <w:proofErr w:type="spellEnd"/>
          </w:p>
        </w:tc>
        <w:tc>
          <w:tcPr>
            <w:tcW w:w="1557" w:type="dxa"/>
          </w:tcPr>
          <w:p w:rsidR="0046094F" w:rsidRPr="006D59E0" w:rsidRDefault="00512D2C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Зві</w:t>
            </w:r>
            <w:r w:rsidR="0046094F"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дки надійшли звернення</w:t>
            </w:r>
          </w:p>
        </w:tc>
        <w:tc>
          <w:tcPr>
            <w:tcW w:w="1655" w:type="dxa"/>
            <w:gridSpan w:val="2"/>
          </w:tcPr>
          <w:p w:rsidR="0046094F" w:rsidRPr="006D59E0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Кількість звернень</w:t>
            </w:r>
          </w:p>
        </w:tc>
        <w:tc>
          <w:tcPr>
            <w:tcW w:w="11008" w:type="dxa"/>
            <w:gridSpan w:val="14"/>
          </w:tcPr>
          <w:p w:rsidR="0046094F" w:rsidRPr="006D59E0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З них</w:t>
            </w:r>
          </w:p>
        </w:tc>
      </w:tr>
      <w:tr w:rsidR="009D7DE2" w:rsidRPr="006D59E0" w:rsidTr="00193873">
        <w:tc>
          <w:tcPr>
            <w:tcW w:w="566" w:type="dxa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57" w:type="dxa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655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64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колективні</w:t>
            </w:r>
          </w:p>
        </w:tc>
        <w:tc>
          <w:tcPr>
            <w:tcW w:w="1486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повторних</w:t>
            </w:r>
          </w:p>
        </w:tc>
        <w:tc>
          <w:tcPr>
            <w:tcW w:w="1399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героїв, інвалідів ВВВ</w:t>
            </w:r>
          </w:p>
        </w:tc>
        <w:tc>
          <w:tcPr>
            <w:tcW w:w="2039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ветеранів війни та праці, багатодітних сімей та інших громадян, які потребують соціального захисту та підтримки</w:t>
            </w:r>
          </w:p>
        </w:tc>
        <w:tc>
          <w:tcPr>
            <w:tcW w:w="1401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Пропозиції</w:t>
            </w:r>
          </w:p>
        </w:tc>
        <w:tc>
          <w:tcPr>
            <w:tcW w:w="1533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Заяви клопотання</w:t>
            </w:r>
          </w:p>
        </w:tc>
        <w:tc>
          <w:tcPr>
            <w:tcW w:w="1386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Скарги</w:t>
            </w:r>
          </w:p>
        </w:tc>
      </w:tr>
      <w:tr w:rsidR="009D7DE2" w:rsidRPr="006D59E0" w:rsidTr="00193873">
        <w:tc>
          <w:tcPr>
            <w:tcW w:w="566" w:type="dxa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557" w:type="dxa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1655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1764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1486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1399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</w:tc>
        <w:tc>
          <w:tcPr>
            <w:tcW w:w="2039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1401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1533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1386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</w:tr>
      <w:tr w:rsidR="00AD1F18" w:rsidRPr="006D59E0" w:rsidTr="00193873">
        <w:tc>
          <w:tcPr>
            <w:tcW w:w="566" w:type="dxa"/>
          </w:tcPr>
          <w:p w:rsidR="00AD1F18" w:rsidRPr="006D59E0" w:rsidRDefault="00AD1F1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57" w:type="dxa"/>
          </w:tcPr>
          <w:p w:rsidR="00AD1F18" w:rsidRPr="006D59E0" w:rsidRDefault="00AD1F1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912" w:type="dxa"/>
          </w:tcPr>
          <w:p w:rsidR="00AD1F18" w:rsidRPr="006D59E0" w:rsidRDefault="00AD1F18" w:rsidP="00AD1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43" w:type="dxa"/>
          </w:tcPr>
          <w:p w:rsidR="00AD1F18" w:rsidRPr="006D59E0" w:rsidRDefault="00AD1F18" w:rsidP="00AD1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1018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46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43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43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43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56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1016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1023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56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45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78" w:type="dxa"/>
          </w:tcPr>
          <w:p w:rsidR="00AD1F18" w:rsidRPr="006D59E0" w:rsidRDefault="00AD1F18" w:rsidP="00AD1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55" w:type="dxa"/>
          </w:tcPr>
          <w:p w:rsidR="00AD1F18" w:rsidRPr="006D59E0" w:rsidRDefault="00AD1F18" w:rsidP="00AD1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93" w:type="dxa"/>
          </w:tcPr>
          <w:p w:rsidR="00AD1F18" w:rsidRPr="006D59E0" w:rsidRDefault="00AD1F18" w:rsidP="00AD1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3" w:type="dxa"/>
          </w:tcPr>
          <w:p w:rsidR="00AD1F18" w:rsidRPr="006D59E0" w:rsidRDefault="00AD1F18" w:rsidP="00AD1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</w:tr>
      <w:tr w:rsidR="00D60A96" w:rsidRPr="006D59E0" w:rsidTr="00193873">
        <w:tc>
          <w:tcPr>
            <w:tcW w:w="566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1557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громадян поштою</w:t>
            </w:r>
          </w:p>
        </w:tc>
        <w:tc>
          <w:tcPr>
            <w:tcW w:w="912" w:type="dxa"/>
          </w:tcPr>
          <w:p w:rsidR="00D60A96" w:rsidRPr="006D59E0" w:rsidRDefault="003870F9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89</w:t>
            </w:r>
          </w:p>
        </w:tc>
        <w:tc>
          <w:tcPr>
            <w:tcW w:w="743" w:type="dxa"/>
          </w:tcPr>
          <w:p w:rsidR="00D60A96" w:rsidRPr="006D59E0" w:rsidRDefault="00D60A96" w:rsidP="00301FB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99</w:t>
            </w:r>
          </w:p>
        </w:tc>
        <w:tc>
          <w:tcPr>
            <w:tcW w:w="1018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2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5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8" w:type="dxa"/>
          </w:tcPr>
          <w:p w:rsidR="00D60A96" w:rsidRPr="006D59E0" w:rsidRDefault="003870F9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27</w:t>
            </w:r>
          </w:p>
        </w:tc>
        <w:tc>
          <w:tcPr>
            <w:tcW w:w="755" w:type="dxa"/>
          </w:tcPr>
          <w:p w:rsidR="00D60A96" w:rsidRPr="006D59E0" w:rsidRDefault="00D60A96" w:rsidP="00301FB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19</w:t>
            </w:r>
          </w:p>
        </w:tc>
        <w:tc>
          <w:tcPr>
            <w:tcW w:w="693" w:type="dxa"/>
          </w:tcPr>
          <w:p w:rsidR="00D60A96" w:rsidRPr="006D59E0" w:rsidRDefault="006D59E0" w:rsidP="001938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693" w:type="dxa"/>
          </w:tcPr>
          <w:p w:rsidR="00D60A96" w:rsidRPr="006D59E0" w:rsidRDefault="00D60A96" w:rsidP="00301FB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</w:tr>
      <w:tr w:rsidR="00D60A96" w:rsidRPr="006D59E0" w:rsidTr="00193873">
        <w:tc>
          <w:tcPr>
            <w:tcW w:w="566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1557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громадян на особистому прийомі</w:t>
            </w:r>
          </w:p>
        </w:tc>
        <w:tc>
          <w:tcPr>
            <w:tcW w:w="912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301FB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8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2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5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8" w:type="dxa"/>
          </w:tcPr>
          <w:p w:rsidR="00D60A96" w:rsidRPr="006D59E0" w:rsidRDefault="00D60A96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D60A96" w:rsidRPr="006D59E0" w:rsidRDefault="00D60A96" w:rsidP="00301FB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3" w:type="dxa"/>
          </w:tcPr>
          <w:p w:rsidR="00D60A96" w:rsidRPr="006D59E0" w:rsidRDefault="00D60A96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3" w:type="dxa"/>
          </w:tcPr>
          <w:p w:rsidR="00D60A96" w:rsidRPr="006D59E0" w:rsidRDefault="00D60A96" w:rsidP="00301FB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D60A96" w:rsidRPr="006D59E0" w:rsidTr="00193873">
        <w:tc>
          <w:tcPr>
            <w:tcW w:w="566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1557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Направлених на розгляд від інших органів</w:t>
            </w:r>
          </w:p>
        </w:tc>
        <w:tc>
          <w:tcPr>
            <w:tcW w:w="912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301FB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8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2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5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8" w:type="dxa"/>
          </w:tcPr>
          <w:p w:rsidR="00D60A96" w:rsidRPr="006D59E0" w:rsidRDefault="00D60A96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D60A96" w:rsidRPr="006D59E0" w:rsidRDefault="00D60A96" w:rsidP="00301FB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3" w:type="dxa"/>
          </w:tcPr>
          <w:p w:rsidR="00D60A96" w:rsidRPr="006D59E0" w:rsidRDefault="00D60A96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3" w:type="dxa"/>
          </w:tcPr>
          <w:p w:rsidR="00D60A96" w:rsidRPr="006D59E0" w:rsidRDefault="00D60A96" w:rsidP="00301FB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D60A96" w:rsidRPr="006D59E0" w:rsidTr="00193873">
        <w:tc>
          <w:tcPr>
            <w:tcW w:w="566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4.</w:t>
            </w:r>
          </w:p>
        </w:tc>
        <w:tc>
          <w:tcPr>
            <w:tcW w:w="1557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Разом</w:t>
            </w:r>
          </w:p>
        </w:tc>
        <w:tc>
          <w:tcPr>
            <w:tcW w:w="912" w:type="dxa"/>
          </w:tcPr>
          <w:p w:rsidR="00D60A96" w:rsidRPr="006D59E0" w:rsidRDefault="003870F9" w:rsidP="001938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89</w:t>
            </w:r>
          </w:p>
        </w:tc>
        <w:tc>
          <w:tcPr>
            <w:tcW w:w="743" w:type="dxa"/>
          </w:tcPr>
          <w:p w:rsidR="00D60A96" w:rsidRPr="006D59E0" w:rsidRDefault="00D60A96" w:rsidP="00301FB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99</w:t>
            </w:r>
          </w:p>
        </w:tc>
        <w:tc>
          <w:tcPr>
            <w:tcW w:w="1018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6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23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5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8" w:type="dxa"/>
          </w:tcPr>
          <w:p w:rsidR="00D60A96" w:rsidRPr="006D59E0" w:rsidRDefault="003870F9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27</w:t>
            </w:r>
          </w:p>
        </w:tc>
        <w:tc>
          <w:tcPr>
            <w:tcW w:w="755" w:type="dxa"/>
          </w:tcPr>
          <w:p w:rsidR="00D60A96" w:rsidRPr="006D59E0" w:rsidRDefault="00D60A96" w:rsidP="00301FB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19</w:t>
            </w:r>
          </w:p>
        </w:tc>
        <w:tc>
          <w:tcPr>
            <w:tcW w:w="693" w:type="dxa"/>
          </w:tcPr>
          <w:p w:rsidR="00D60A96" w:rsidRPr="006D59E0" w:rsidRDefault="006D59E0" w:rsidP="001938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693" w:type="dxa"/>
          </w:tcPr>
          <w:p w:rsidR="00D60A96" w:rsidRPr="006D59E0" w:rsidRDefault="00D60A96" w:rsidP="00301FB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</w:tr>
    </w:tbl>
    <w:p w:rsidR="00DA32CC" w:rsidRPr="006D59E0" w:rsidRDefault="00DA32C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D7DE2" w:rsidRPr="006D59E0" w:rsidRDefault="009D7DE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4571" w:rsidRPr="006D59E0" w:rsidRDefault="001B457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4571" w:rsidRPr="006D59E0" w:rsidRDefault="001B457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4571" w:rsidRPr="006D59E0" w:rsidRDefault="001B457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7511A" w:rsidRPr="006D59E0" w:rsidRDefault="0057511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4571" w:rsidRPr="006D59E0" w:rsidRDefault="001B457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4571" w:rsidRPr="006D59E0" w:rsidRDefault="001B457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4571" w:rsidRPr="006D59E0" w:rsidRDefault="001B457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3"/>
        <w:tblW w:w="14850" w:type="dxa"/>
        <w:tblLook w:val="04A0"/>
      </w:tblPr>
      <w:tblGrid>
        <w:gridCol w:w="675"/>
        <w:gridCol w:w="1134"/>
        <w:gridCol w:w="1223"/>
        <w:gridCol w:w="1187"/>
        <w:gridCol w:w="1058"/>
        <w:gridCol w:w="751"/>
        <w:gridCol w:w="751"/>
        <w:gridCol w:w="770"/>
        <w:gridCol w:w="770"/>
        <w:gridCol w:w="865"/>
        <w:gridCol w:w="811"/>
        <w:gridCol w:w="757"/>
        <w:gridCol w:w="755"/>
        <w:gridCol w:w="790"/>
        <w:gridCol w:w="765"/>
        <w:gridCol w:w="938"/>
        <w:gridCol w:w="850"/>
      </w:tblGrid>
      <w:tr w:rsidR="00460A05" w:rsidRPr="006D59E0" w:rsidTr="001B4571">
        <w:tc>
          <w:tcPr>
            <w:tcW w:w="13062" w:type="dxa"/>
            <w:gridSpan w:val="15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88" w:type="dxa"/>
            <w:gridSpan w:val="2"/>
            <w:vMerge w:val="restart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Кількість громадян, що звернулись до органу влади з урахуванням колективних звер</w:t>
            </w:r>
            <w:r w:rsidR="0067311D"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н</w:t>
            </w: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ень</w:t>
            </w:r>
          </w:p>
        </w:tc>
      </w:tr>
      <w:tr w:rsidR="00460A05" w:rsidRPr="006D59E0" w:rsidTr="001B4571">
        <w:tc>
          <w:tcPr>
            <w:tcW w:w="675" w:type="dxa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№ п/п</w:t>
            </w:r>
          </w:p>
        </w:tc>
        <w:tc>
          <w:tcPr>
            <w:tcW w:w="2357" w:type="dxa"/>
            <w:gridSpan w:val="2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Інформаційні запити</w:t>
            </w:r>
          </w:p>
        </w:tc>
        <w:tc>
          <w:tcPr>
            <w:tcW w:w="2245" w:type="dxa"/>
            <w:gridSpan w:val="2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Надано роз’яснення, необхідну інформацію</w:t>
            </w:r>
          </w:p>
        </w:tc>
        <w:tc>
          <w:tcPr>
            <w:tcW w:w="1502" w:type="dxa"/>
            <w:gridSpan w:val="2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Надіслано на розгляд за належністю іншому органу влади, установи чи організації</w:t>
            </w:r>
          </w:p>
        </w:tc>
        <w:tc>
          <w:tcPr>
            <w:tcW w:w="1540" w:type="dxa"/>
            <w:gridSpan w:val="2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Відмовлено у задоволені (клопотання, запиту, скарги)</w:t>
            </w:r>
          </w:p>
        </w:tc>
        <w:tc>
          <w:tcPr>
            <w:tcW w:w="1676" w:type="dxa"/>
            <w:gridSpan w:val="2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У стадії розгляду (вирішення)</w:t>
            </w:r>
          </w:p>
        </w:tc>
        <w:tc>
          <w:tcPr>
            <w:tcW w:w="1512" w:type="dxa"/>
            <w:gridSpan w:val="2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Розглянуто надана відповідь з порушенням термінів</w:t>
            </w:r>
          </w:p>
        </w:tc>
        <w:tc>
          <w:tcPr>
            <w:tcW w:w="1555" w:type="dxa"/>
            <w:gridSpan w:val="2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Вирішено позитивно</w:t>
            </w:r>
          </w:p>
        </w:tc>
        <w:tc>
          <w:tcPr>
            <w:tcW w:w="1788" w:type="dxa"/>
            <w:gridSpan w:val="2"/>
            <w:vMerge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9D7DE2" w:rsidRPr="006D59E0" w:rsidTr="001B4571">
        <w:tc>
          <w:tcPr>
            <w:tcW w:w="675" w:type="dxa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357" w:type="dxa"/>
            <w:gridSpan w:val="2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2245" w:type="dxa"/>
            <w:gridSpan w:val="2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12</w:t>
            </w:r>
          </w:p>
        </w:tc>
        <w:tc>
          <w:tcPr>
            <w:tcW w:w="1502" w:type="dxa"/>
            <w:gridSpan w:val="2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13</w:t>
            </w:r>
          </w:p>
        </w:tc>
        <w:tc>
          <w:tcPr>
            <w:tcW w:w="1540" w:type="dxa"/>
            <w:gridSpan w:val="2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14</w:t>
            </w:r>
          </w:p>
        </w:tc>
        <w:tc>
          <w:tcPr>
            <w:tcW w:w="1676" w:type="dxa"/>
            <w:gridSpan w:val="2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15</w:t>
            </w:r>
          </w:p>
        </w:tc>
        <w:tc>
          <w:tcPr>
            <w:tcW w:w="1512" w:type="dxa"/>
            <w:gridSpan w:val="2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16</w:t>
            </w:r>
          </w:p>
        </w:tc>
        <w:tc>
          <w:tcPr>
            <w:tcW w:w="1555" w:type="dxa"/>
            <w:gridSpan w:val="2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17</w:t>
            </w:r>
          </w:p>
        </w:tc>
        <w:tc>
          <w:tcPr>
            <w:tcW w:w="1788" w:type="dxa"/>
            <w:gridSpan w:val="2"/>
          </w:tcPr>
          <w:p w:rsidR="009D7DE2" w:rsidRPr="006D59E0" w:rsidRDefault="009D7DE2" w:rsidP="00027E5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027E5B"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</w:tr>
      <w:tr w:rsidR="00AD1F18" w:rsidRPr="006D59E0" w:rsidTr="001B4571">
        <w:tc>
          <w:tcPr>
            <w:tcW w:w="675" w:type="dxa"/>
          </w:tcPr>
          <w:p w:rsidR="00AD1F18" w:rsidRPr="006D59E0" w:rsidRDefault="00AD1F18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AD1F18" w:rsidRPr="006D59E0" w:rsidRDefault="00AD1F18" w:rsidP="00AD1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1223" w:type="dxa"/>
          </w:tcPr>
          <w:p w:rsidR="00AD1F18" w:rsidRPr="006D59E0" w:rsidRDefault="00AD1F18" w:rsidP="00AD1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1187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1058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51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51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70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70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865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811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57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55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90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65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938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850" w:type="dxa"/>
          </w:tcPr>
          <w:p w:rsidR="00AD1F18" w:rsidRPr="006D59E0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</w:tr>
      <w:tr w:rsidR="00D60A96" w:rsidRPr="006D59E0" w:rsidTr="001B4571">
        <w:tc>
          <w:tcPr>
            <w:tcW w:w="675" w:type="dxa"/>
          </w:tcPr>
          <w:p w:rsidR="00D60A96" w:rsidRPr="006D59E0" w:rsidRDefault="00D60A96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1134" w:type="dxa"/>
          </w:tcPr>
          <w:p w:rsidR="00D60A96" w:rsidRPr="006D59E0" w:rsidRDefault="003870F9" w:rsidP="005D28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55</w:t>
            </w:r>
          </w:p>
        </w:tc>
        <w:tc>
          <w:tcPr>
            <w:tcW w:w="1223" w:type="dxa"/>
          </w:tcPr>
          <w:p w:rsidR="00D60A96" w:rsidRPr="006D59E0" w:rsidRDefault="00D60A96" w:rsidP="00301FB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71</w:t>
            </w:r>
          </w:p>
        </w:tc>
        <w:tc>
          <w:tcPr>
            <w:tcW w:w="1187" w:type="dxa"/>
          </w:tcPr>
          <w:p w:rsidR="00D60A96" w:rsidRPr="006D59E0" w:rsidRDefault="003870F9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89</w:t>
            </w:r>
          </w:p>
        </w:tc>
        <w:tc>
          <w:tcPr>
            <w:tcW w:w="1058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99</w:t>
            </w:r>
          </w:p>
        </w:tc>
        <w:tc>
          <w:tcPr>
            <w:tcW w:w="75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65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1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7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90" w:type="dxa"/>
          </w:tcPr>
          <w:p w:rsidR="00D60A96" w:rsidRPr="006D59E0" w:rsidRDefault="003870F9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89</w:t>
            </w:r>
          </w:p>
        </w:tc>
        <w:tc>
          <w:tcPr>
            <w:tcW w:w="765" w:type="dxa"/>
          </w:tcPr>
          <w:p w:rsidR="00D60A96" w:rsidRPr="006D59E0" w:rsidRDefault="00D60A96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99</w:t>
            </w:r>
          </w:p>
        </w:tc>
        <w:tc>
          <w:tcPr>
            <w:tcW w:w="938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D60A96" w:rsidRPr="006D59E0" w:rsidTr="001B4571">
        <w:tc>
          <w:tcPr>
            <w:tcW w:w="675" w:type="dxa"/>
          </w:tcPr>
          <w:p w:rsidR="00D60A96" w:rsidRPr="006D59E0" w:rsidRDefault="00D60A96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1134" w:type="dxa"/>
          </w:tcPr>
          <w:p w:rsidR="00D60A96" w:rsidRPr="006D59E0" w:rsidRDefault="00D60A96" w:rsidP="005D28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223" w:type="dxa"/>
          </w:tcPr>
          <w:p w:rsidR="00D60A96" w:rsidRPr="006D59E0" w:rsidRDefault="00D60A96" w:rsidP="00301FB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187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58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65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1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7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90" w:type="dxa"/>
          </w:tcPr>
          <w:p w:rsidR="00D60A96" w:rsidRPr="006D59E0" w:rsidRDefault="00D60A96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65" w:type="dxa"/>
          </w:tcPr>
          <w:p w:rsidR="00D60A96" w:rsidRPr="006D59E0" w:rsidRDefault="00D60A96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938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D60A96" w:rsidRPr="006D59E0" w:rsidTr="001B4571">
        <w:tc>
          <w:tcPr>
            <w:tcW w:w="675" w:type="dxa"/>
          </w:tcPr>
          <w:p w:rsidR="00D60A96" w:rsidRPr="006D59E0" w:rsidRDefault="00D60A96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1134" w:type="dxa"/>
          </w:tcPr>
          <w:p w:rsidR="00D60A96" w:rsidRPr="006D59E0" w:rsidRDefault="00D60A96" w:rsidP="005D28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223" w:type="dxa"/>
          </w:tcPr>
          <w:p w:rsidR="00D60A96" w:rsidRPr="006D59E0" w:rsidRDefault="00D60A96" w:rsidP="00301FB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187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58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65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1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7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90" w:type="dxa"/>
          </w:tcPr>
          <w:p w:rsidR="00D60A96" w:rsidRPr="006D59E0" w:rsidRDefault="00D60A96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65" w:type="dxa"/>
          </w:tcPr>
          <w:p w:rsidR="00D60A96" w:rsidRPr="006D59E0" w:rsidRDefault="00D60A96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938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D60A96" w:rsidRPr="006D59E0" w:rsidTr="001B4571">
        <w:tc>
          <w:tcPr>
            <w:tcW w:w="675" w:type="dxa"/>
          </w:tcPr>
          <w:p w:rsidR="00D60A96" w:rsidRPr="006D59E0" w:rsidRDefault="00D60A96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4.</w:t>
            </w:r>
          </w:p>
        </w:tc>
        <w:tc>
          <w:tcPr>
            <w:tcW w:w="1134" w:type="dxa"/>
          </w:tcPr>
          <w:p w:rsidR="00D60A96" w:rsidRPr="006D59E0" w:rsidRDefault="003870F9" w:rsidP="005D28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55</w:t>
            </w:r>
          </w:p>
        </w:tc>
        <w:tc>
          <w:tcPr>
            <w:tcW w:w="1223" w:type="dxa"/>
          </w:tcPr>
          <w:p w:rsidR="00D60A96" w:rsidRPr="006D59E0" w:rsidRDefault="00D60A96" w:rsidP="00301FB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71</w:t>
            </w:r>
          </w:p>
        </w:tc>
        <w:tc>
          <w:tcPr>
            <w:tcW w:w="1187" w:type="dxa"/>
          </w:tcPr>
          <w:p w:rsidR="00D60A96" w:rsidRPr="006D59E0" w:rsidRDefault="003870F9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89</w:t>
            </w:r>
          </w:p>
        </w:tc>
        <w:tc>
          <w:tcPr>
            <w:tcW w:w="1058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99</w:t>
            </w:r>
          </w:p>
        </w:tc>
        <w:tc>
          <w:tcPr>
            <w:tcW w:w="75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65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1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7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90" w:type="dxa"/>
          </w:tcPr>
          <w:p w:rsidR="00D60A96" w:rsidRPr="006D59E0" w:rsidRDefault="003870F9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89</w:t>
            </w:r>
          </w:p>
        </w:tc>
        <w:tc>
          <w:tcPr>
            <w:tcW w:w="765" w:type="dxa"/>
          </w:tcPr>
          <w:p w:rsidR="00D60A96" w:rsidRPr="006D59E0" w:rsidRDefault="00D60A96" w:rsidP="003E76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99</w:t>
            </w:r>
          </w:p>
        </w:tc>
        <w:tc>
          <w:tcPr>
            <w:tcW w:w="938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</w:tbl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E5B" w:rsidRDefault="00027E5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11A" w:rsidRPr="0057511A" w:rsidRDefault="0057511A" w:rsidP="0057511A">
      <w:pPr>
        <w:rPr>
          <w:rFonts w:ascii="Times New Roman" w:hAnsi="Times New Roman" w:cs="Times New Roman"/>
          <w:sz w:val="28"/>
          <w:szCs w:val="28"/>
        </w:rPr>
      </w:pPr>
      <w:r w:rsidRPr="0057511A">
        <w:rPr>
          <w:rFonts w:ascii="Times New Roman" w:hAnsi="Times New Roman" w:cs="Times New Roman"/>
          <w:sz w:val="28"/>
          <w:szCs w:val="28"/>
        </w:rPr>
        <w:t xml:space="preserve">Директор Департаменту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7511A">
        <w:rPr>
          <w:rFonts w:ascii="Times New Roman" w:hAnsi="Times New Roman" w:cs="Times New Roman"/>
          <w:sz w:val="28"/>
          <w:szCs w:val="28"/>
        </w:rPr>
        <w:t>Алан ДЖІ</w:t>
      </w:r>
      <w:proofErr w:type="gramStart"/>
      <w:r w:rsidRPr="005751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7511A">
        <w:rPr>
          <w:rFonts w:ascii="Times New Roman" w:hAnsi="Times New Roman" w:cs="Times New Roman"/>
          <w:sz w:val="28"/>
          <w:szCs w:val="28"/>
        </w:rPr>
        <w:t>ЄВ</w:t>
      </w: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Pr="0057511A" w:rsidRDefault="0057511A" w:rsidP="0057511A">
      <w:pPr>
        <w:pStyle w:val="a7"/>
        <w:rPr>
          <w:rFonts w:ascii="Times New Roman" w:hAnsi="Times New Roman" w:cs="Times New Roman"/>
          <w:sz w:val="20"/>
          <w:szCs w:val="20"/>
        </w:rPr>
      </w:pPr>
      <w:r w:rsidRPr="0057511A">
        <w:rPr>
          <w:rFonts w:ascii="Times New Roman" w:hAnsi="Times New Roman" w:cs="Times New Roman"/>
          <w:sz w:val="20"/>
          <w:szCs w:val="20"/>
        </w:rPr>
        <w:t>Максим САДЧИКОВ</w:t>
      </w:r>
    </w:p>
    <w:p w:rsidR="0057511A" w:rsidRPr="0057511A" w:rsidRDefault="0057511A" w:rsidP="0057511A">
      <w:pPr>
        <w:pStyle w:val="a7"/>
        <w:rPr>
          <w:rFonts w:ascii="Times New Roman" w:hAnsi="Times New Roman" w:cs="Times New Roman"/>
          <w:sz w:val="20"/>
          <w:szCs w:val="20"/>
        </w:rPr>
      </w:pPr>
      <w:proofErr w:type="spellStart"/>
      <w:r w:rsidRPr="0057511A">
        <w:rPr>
          <w:rFonts w:ascii="Times New Roman" w:hAnsi="Times New Roman" w:cs="Times New Roman"/>
          <w:sz w:val="20"/>
          <w:szCs w:val="20"/>
        </w:rPr>
        <w:t>Юрій</w:t>
      </w:r>
      <w:proofErr w:type="spellEnd"/>
      <w:r w:rsidRPr="0057511A">
        <w:rPr>
          <w:rFonts w:ascii="Times New Roman" w:hAnsi="Times New Roman" w:cs="Times New Roman"/>
          <w:sz w:val="20"/>
          <w:szCs w:val="20"/>
        </w:rPr>
        <w:t xml:space="preserve"> ІНЕШИН</w:t>
      </w:r>
      <w:r w:rsidRPr="0057511A">
        <w:rPr>
          <w:rFonts w:ascii="Times New Roman" w:hAnsi="Times New Roman" w:cs="Times New Roman"/>
          <w:sz w:val="20"/>
          <w:szCs w:val="20"/>
        </w:rPr>
        <w:tab/>
      </w:r>
      <w:r w:rsidRPr="0057511A">
        <w:rPr>
          <w:rFonts w:ascii="Times New Roman" w:hAnsi="Times New Roman" w:cs="Times New Roman"/>
          <w:sz w:val="20"/>
          <w:szCs w:val="20"/>
        </w:rPr>
        <w:tab/>
      </w:r>
    </w:p>
    <w:p w:rsidR="0057511A" w:rsidRPr="0057511A" w:rsidRDefault="0057511A" w:rsidP="0057511A">
      <w:pPr>
        <w:pStyle w:val="a7"/>
        <w:rPr>
          <w:rFonts w:ascii="Times New Roman" w:hAnsi="Times New Roman" w:cs="Times New Roman"/>
          <w:sz w:val="20"/>
          <w:szCs w:val="20"/>
        </w:rPr>
      </w:pPr>
      <w:proofErr w:type="spellStart"/>
      <w:r w:rsidRPr="0057511A">
        <w:rPr>
          <w:rFonts w:ascii="Times New Roman" w:hAnsi="Times New Roman" w:cs="Times New Roman"/>
          <w:sz w:val="20"/>
          <w:szCs w:val="20"/>
        </w:rPr>
        <w:t>Олексій</w:t>
      </w:r>
      <w:proofErr w:type="spellEnd"/>
      <w:r w:rsidRPr="0057511A">
        <w:rPr>
          <w:rFonts w:ascii="Times New Roman" w:hAnsi="Times New Roman" w:cs="Times New Roman"/>
          <w:sz w:val="20"/>
          <w:szCs w:val="20"/>
        </w:rPr>
        <w:t xml:space="preserve"> АНДРУС 728-35-52</w:t>
      </w:r>
    </w:p>
    <w:p w:rsidR="00D93274" w:rsidRPr="00AD1F18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3AE" w:rsidRDefault="00BE23AE" w:rsidP="008152F4">
      <w:pPr>
        <w:pStyle w:val="a7"/>
        <w:jc w:val="center"/>
        <w:rPr>
          <w:sz w:val="24"/>
          <w:szCs w:val="24"/>
          <w:lang w:val="uk-UA"/>
        </w:rPr>
      </w:pPr>
    </w:p>
    <w:p w:rsidR="008152F4" w:rsidRPr="003914B8" w:rsidRDefault="008152F4" w:rsidP="008152F4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ДАНІ</w:t>
      </w:r>
    </w:p>
    <w:p w:rsidR="008152F4" w:rsidRPr="003914B8" w:rsidRDefault="008152F4" w:rsidP="008152F4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Щодо роботи зі зверненнями громадян, які отриманні на особистому прийомі керівництвом Департаменту екології та природних ресурсів Одеської обласної державної адміністрації</w:t>
      </w:r>
    </w:p>
    <w:p w:rsidR="008152F4" w:rsidRPr="003914B8" w:rsidRDefault="00E147B7" w:rsidP="008152F4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8152F4"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193873"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60A9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2019 рік</w:t>
      </w:r>
      <w:r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порівнянні з 201</w:t>
      </w:r>
      <w:r w:rsidR="005751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193873"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</w:t>
      </w:r>
      <w:r w:rsidR="00D824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</w:t>
      </w:r>
    </w:p>
    <w:p w:rsidR="008152F4" w:rsidRPr="003914B8" w:rsidRDefault="008152F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1776" w:type="dxa"/>
        <w:tblLook w:val="04A0"/>
      </w:tblPr>
      <w:tblGrid>
        <w:gridCol w:w="813"/>
        <w:gridCol w:w="3168"/>
        <w:gridCol w:w="701"/>
        <w:gridCol w:w="697"/>
        <w:gridCol w:w="703"/>
        <w:gridCol w:w="697"/>
        <w:gridCol w:w="697"/>
        <w:gridCol w:w="697"/>
        <w:gridCol w:w="697"/>
        <w:gridCol w:w="697"/>
        <w:gridCol w:w="803"/>
        <w:gridCol w:w="746"/>
        <w:gridCol w:w="697"/>
        <w:gridCol w:w="697"/>
      </w:tblGrid>
      <w:tr w:rsidR="00B42C76" w:rsidRPr="00D82447" w:rsidTr="00974777">
        <w:trPr>
          <w:jc w:val="center"/>
        </w:trPr>
        <w:tc>
          <w:tcPr>
            <w:tcW w:w="813" w:type="dxa"/>
            <w:vMerge w:val="restart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8" w:type="dxa"/>
            <w:vMerge w:val="restart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Керівник (посада, прізвище, ім’я по батькові </w:t>
            </w:r>
          </w:p>
        </w:tc>
        <w:tc>
          <w:tcPr>
            <w:tcW w:w="1398" w:type="dxa"/>
            <w:gridSpan w:val="2"/>
            <w:vMerge w:val="restart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особистих та виїзних прийомів по графіку</w:t>
            </w:r>
          </w:p>
        </w:tc>
        <w:tc>
          <w:tcPr>
            <w:tcW w:w="1400" w:type="dxa"/>
            <w:gridSpan w:val="2"/>
            <w:vMerge w:val="restart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особистих та виїзних прийомів фактично проведено</w:t>
            </w:r>
          </w:p>
        </w:tc>
        <w:tc>
          <w:tcPr>
            <w:tcW w:w="5731" w:type="dxa"/>
            <w:gridSpan w:val="8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тому числі:</w:t>
            </w:r>
          </w:p>
        </w:tc>
      </w:tr>
      <w:tr w:rsidR="00B42C76" w:rsidRPr="00D82447" w:rsidTr="00974777">
        <w:trPr>
          <w:jc w:val="center"/>
        </w:trPr>
        <w:tc>
          <w:tcPr>
            <w:tcW w:w="813" w:type="dxa"/>
            <w:vMerge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Merge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vMerge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gridSpan w:val="2"/>
            <w:vMerge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gridSpan w:val="2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Особистих прийомів по графіку</w:t>
            </w:r>
          </w:p>
        </w:tc>
        <w:tc>
          <w:tcPr>
            <w:tcW w:w="1394" w:type="dxa"/>
            <w:gridSpan w:val="2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Особистих прийомів фактично проведено</w:t>
            </w:r>
          </w:p>
        </w:tc>
        <w:tc>
          <w:tcPr>
            <w:tcW w:w="1549" w:type="dxa"/>
            <w:gridSpan w:val="2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Виїзних прийомів по графіку</w:t>
            </w:r>
          </w:p>
        </w:tc>
        <w:tc>
          <w:tcPr>
            <w:tcW w:w="1394" w:type="dxa"/>
            <w:gridSpan w:val="2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Виїзних прийомів фактично проведено</w:t>
            </w:r>
          </w:p>
        </w:tc>
      </w:tr>
      <w:tr w:rsidR="00C67560" w:rsidRPr="00D82447" w:rsidTr="00974777">
        <w:trPr>
          <w:jc w:val="center"/>
        </w:trPr>
        <w:tc>
          <w:tcPr>
            <w:tcW w:w="813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68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01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03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803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</w:tr>
      <w:tr w:rsidR="003914B8" w:rsidRPr="00D82447" w:rsidTr="00974777">
        <w:trPr>
          <w:jc w:val="center"/>
        </w:trPr>
        <w:tc>
          <w:tcPr>
            <w:tcW w:w="813" w:type="dxa"/>
          </w:tcPr>
          <w:p w:rsidR="003914B8" w:rsidRPr="00D82447" w:rsidRDefault="003914B8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</w:tcPr>
          <w:p w:rsidR="003914B8" w:rsidRPr="00D82447" w:rsidRDefault="003914B8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3914B8" w:rsidRPr="00D82447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3914B8" w:rsidRPr="00D82447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03" w:type="dxa"/>
          </w:tcPr>
          <w:p w:rsidR="003914B8" w:rsidRPr="00D82447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3914B8" w:rsidRPr="00D82447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97" w:type="dxa"/>
          </w:tcPr>
          <w:p w:rsidR="003914B8" w:rsidRPr="00D82447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3914B8" w:rsidRPr="00D82447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97" w:type="dxa"/>
          </w:tcPr>
          <w:p w:rsidR="003914B8" w:rsidRPr="00D82447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3914B8" w:rsidRPr="00D82447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803" w:type="dxa"/>
          </w:tcPr>
          <w:p w:rsidR="003914B8" w:rsidRPr="00D82447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46" w:type="dxa"/>
          </w:tcPr>
          <w:p w:rsidR="003914B8" w:rsidRPr="00D82447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97" w:type="dxa"/>
          </w:tcPr>
          <w:p w:rsidR="003914B8" w:rsidRPr="00D82447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3914B8" w:rsidRPr="00D82447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</w:tr>
      <w:tr w:rsidR="003914B8" w:rsidRPr="00D82447" w:rsidTr="00974777">
        <w:trPr>
          <w:jc w:val="center"/>
        </w:trPr>
        <w:tc>
          <w:tcPr>
            <w:tcW w:w="813" w:type="dxa"/>
          </w:tcPr>
          <w:p w:rsidR="003914B8" w:rsidRPr="00D82447" w:rsidRDefault="003914B8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8" w:type="dxa"/>
          </w:tcPr>
          <w:p w:rsidR="0057511A" w:rsidRPr="00D82447" w:rsidRDefault="0057511A" w:rsidP="0057511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Виконуючий обов’язки директора Департаменту</w:t>
            </w:r>
          </w:p>
          <w:p w:rsidR="003914B8" w:rsidRPr="00D82447" w:rsidRDefault="0057511A" w:rsidP="0057511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Повар Олексій Володимирович</w:t>
            </w:r>
          </w:p>
        </w:tc>
        <w:tc>
          <w:tcPr>
            <w:tcW w:w="701" w:type="dxa"/>
          </w:tcPr>
          <w:p w:rsidR="003914B8" w:rsidRPr="00D82447" w:rsidRDefault="00D82447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59</w:t>
            </w:r>
          </w:p>
        </w:tc>
        <w:tc>
          <w:tcPr>
            <w:tcW w:w="697" w:type="dxa"/>
          </w:tcPr>
          <w:p w:rsidR="003914B8" w:rsidRPr="00D82447" w:rsidRDefault="00D82447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</w:tcPr>
          <w:p w:rsidR="003914B8" w:rsidRPr="00D82447" w:rsidRDefault="00D82447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59</w:t>
            </w:r>
          </w:p>
        </w:tc>
        <w:tc>
          <w:tcPr>
            <w:tcW w:w="697" w:type="dxa"/>
          </w:tcPr>
          <w:p w:rsidR="003914B8" w:rsidRPr="00D82447" w:rsidRDefault="00D82447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D82447" w:rsidRDefault="00D82447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697" w:type="dxa"/>
          </w:tcPr>
          <w:p w:rsidR="003914B8" w:rsidRPr="00D82447" w:rsidRDefault="00D82447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D82447" w:rsidRDefault="00D82447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697" w:type="dxa"/>
          </w:tcPr>
          <w:p w:rsidR="003914B8" w:rsidRPr="00D82447" w:rsidRDefault="00D82447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803" w:type="dxa"/>
          </w:tcPr>
          <w:p w:rsidR="003914B8" w:rsidRPr="00D82447" w:rsidRDefault="00D82447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3914B8" w:rsidRPr="00D82447" w:rsidRDefault="00D82447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D82447" w:rsidRDefault="00D82447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697" w:type="dxa"/>
          </w:tcPr>
          <w:p w:rsidR="003914B8" w:rsidRPr="00D82447" w:rsidRDefault="00D82447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3914B8" w:rsidRPr="00D82447" w:rsidTr="00974777">
        <w:trPr>
          <w:jc w:val="center"/>
        </w:trPr>
        <w:tc>
          <w:tcPr>
            <w:tcW w:w="813" w:type="dxa"/>
          </w:tcPr>
          <w:p w:rsidR="003914B8" w:rsidRPr="00D82447" w:rsidRDefault="003914B8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3168" w:type="dxa"/>
          </w:tcPr>
          <w:p w:rsidR="003914B8" w:rsidRPr="00D82447" w:rsidRDefault="003914B8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Заступник директора Департаменту</w:t>
            </w:r>
          </w:p>
          <w:p w:rsidR="003914B8" w:rsidRPr="00D82447" w:rsidRDefault="003914B8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Садчиков</w:t>
            </w:r>
            <w:proofErr w:type="spellEnd"/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Максим Вікторович</w:t>
            </w:r>
          </w:p>
        </w:tc>
        <w:tc>
          <w:tcPr>
            <w:tcW w:w="701" w:type="dxa"/>
          </w:tcPr>
          <w:p w:rsidR="003914B8" w:rsidRPr="00D82447" w:rsidRDefault="00D82447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697" w:type="dxa"/>
          </w:tcPr>
          <w:p w:rsidR="003914B8" w:rsidRPr="00D82447" w:rsidRDefault="00D82447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703" w:type="dxa"/>
          </w:tcPr>
          <w:p w:rsidR="003914B8" w:rsidRPr="00D82447" w:rsidRDefault="00D82447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697" w:type="dxa"/>
          </w:tcPr>
          <w:p w:rsidR="003914B8" w:rsidRPr="00D82447" w:rsidRDefault="00D82447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697" w:type="dxa"/>
          </w:tcPr>
          <w:p w:rsidR="003914B8" w:rsidRPr="00D82447" w:rsidRDefault="00D82447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697" w:type="dxa"/>
          </w:tcPr>
          <w:p w:rsidR="003914B8" w:rsidRPr="00D82447" w:rsidRDefault="00D82447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697" w:type="dxa"/>
          </w:tcPr>
          <w:p w:rsidR="003914B8" w:rsidRPr="00D82447" w:rsidRDefault="00D82447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697" w:type="dxa"/>
          </w:tcPr>
          <w:p w:rsidR="003914B8" w:rsidRPr="00D82447" w:rsidRDefault="00D82447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803" w:type="dxa"/>
          </w:tcPr>
          <w:p w:rsidR="003914B8" w:rsidRPr="00D82447" w:rsidRDefault="003914B8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46" w:type="dxa"/>
          </w:tcPr>
          <w:p w:rsidR="003914B8" w:rsidRPr="00D82447" w:rsidRDefault="00D82447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D82447" w:rsidRDefault="003914B8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D82447" w:rsidRDefault="00D82447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C67560" w:rsidRPr="00D82447" w:rsidTr="00974777">
        <w:trPr>
          <w:jc w:val="center"/>
        </w:trPr>
        <w:tc>
          <w:tcPr>
            <w:tcW w:w="813" w:type="dxa"/>
          </w:tcPr>
          <w:p w:rsidR="00C67560" w:rsidRPr="00D82447" w:rsidRDefault="0057511A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4777CA"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168" w:type="dxa"/>
          </w:tcPr>
          <w:p w:rsidR="00C67560" w:rsidRPr="00D82447" w:rsidRDefault="00C67560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1" w:type="dxa"/>
          </w:tcPr>
          <w:p w:rsidR="00C67560" w:rsidRPr="00D82447" w:rsidRDefault="00D82447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89</w:t>
            </w:r>
          </w:p>
        </w:tc>
        <w:tc>
          <w:tcPr>
            <w:tcW w:w="697" w:type="dxa"/>
          </w:tcPr>
          <w:p w:rsidR="00C67560" w:rsidRPr="00D82447" w:rsidRDefault="00D82447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703" w:type="dxa"/>
          </w:tcPr>
          <w:p w:rsidR="00C67560" w:rsidRPr="00D82447" w:rsidRDefault="00D82447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89</w:t>
            </w:r>
          </w:p>
        </w:tc>
        <w:tc>
          <w:tcPr>
            <w:tcW w:w="697" w:type="dxa"/>
          </w:tcPr>
          <w:p w:rsidR="00C67560" w:rsidRPr="00D82447" w:rsidRDefault="00D82447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697" w:type="dxa"/>
          </w:tcPr>
          <w:p w:rsidR="00C67560" w:rsidRPr="00D82447" w:rsidRDefault="00D82447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78</w:t>
            </w:r>
          </w:p>
        </w:tc>
        <w:tc>
          <w:tcPr>
            <w:tcW w:w="697" w:type="dxa"/>
          </w:tcPr>
          <w:p w:rsidR="00C67560" w:rsidRPr="00D82447" w:rsidRDefault="00D82447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697" w:type="dxa"/>
          </w:tcPr>
          <w:p w:rsidR="00C67560" w:rsidRPr="00D82447" w:rsidRDefault="00D82447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78</w:t>
            </w:r>
          </w:p>
        </w:tc>
        <w:tc>
          <w:tcPr>
            <w:tcW w:w="697" w:type="dxa"/>
          </w:tcPr>
          <w:p w:rsidR="00C67560" w:rsidRPr="00D82447" w:rsidRDefault="00D82447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803" w:type="dxa"/>
          </w:tcPr>
          <w:p w:rsidR="00C67560" w:rsidRPr="00D82447" w:rsidRDefault="00D82447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C67560" w:rsidRPr="00D82447" w:rsidRDefault="00D82447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82447" w:rsidRDefault="00D82447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697" w:type="dxa"/>
          </w:tcPr>
          <w:p w:rsidR="00C67560" w:rsidRPr="00D82447" w:rsidRDefault="00D82447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</w:tbl>
    <w:p w:rsidR="00AE51CE" w:rsidRPr="0057511A" w:rsidRDefault="00AE51CE" w:rsidP="00AE51CE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47527" w:rsidRDefault="00D4752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11A" w:rsidRDefault="0057511A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11A" w:rsidRDefault="0057511A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11A" w:rsidRDefault="0057511A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2234" w:type="dxa"/>
        <w:tblLook w:val="04A0"/>
      </w:tblPr>
      <w:tblGrid>
        <w:gridCol w:w="3632"/>
        <w:gridCol w:w="772"/>
        <w:gridCol w:w="770"/>
        <w:gridCol w:w="703"/>
        <w:gridCol w:w="697"/>
        <w:gridCol w:w="697"/>
        <w:gridCol w:w="697"/>
        <w:gridCol w:w="697"/>
        <w:gridCol w:w="697"/>
        <w:gridCol w:w="803"/>
        <w:gridCol w:w="746"/>
        <w:gridCol w:w="697"/>
        <w:gridCol w:w="697"/>
      </w:tblGrid>
      <w:tr w:rsidR="0000405E" w:rsidRPr="009176A7" w:rsidTr="0004640A">
        <w:trPr>
          <w:jc w:val="center"/>
        </w:trPr>
        <w:tc>
          <w:tcPr>
            <w:tcW w:w="3632" w:type="dxa"/>
            <w:vMerge w:val="restart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№ </w:t>
            </w:r>
          </w:p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1542" w:type="dxa"/>
            <w:gridSpan w:val="2"/>
            <w:vMerge w:val="restart"/>
          </w:tcPr>
          <w:p w:rsidR="0000405E" w:rsidRPr="009176A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Всього прийнято громадян, з урахуванням колективних звернень</w:t>
            </w:r>
          </w:p>
        </w:tc>
        <w:tc>
          <w:tcPr>
            <w:tcW w:w="1400" w:type="dxa"/>
            <w:gridSpan w:val="2"/>
            <w:vMerge w:val="restart"/>
          </w:tcPr>
          <w:p w:rsidR="0000405E" w:rsidRPr="009176A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Всього прийнято звернень</w:t>
            </w:r>
          </w:p>
        </w:tc>
        <w:tc>
          <w:tcPr>
            <w:tcW w:w="5731" w:type="dxa"/>
            <w:gridSpan w:val="8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із них:</w:t>
            </w:r>
          </w:p>
        </w:tc>
      </w:tr>
      <w:tr w:rsidR="0000405E" w:rsidRPr="009176A7" w:rsidTr="0004640A">
        <w:trPr>
          <w:jc w:val="center"/>
        </w:trPr>
        <w:tc>
          <w:tcPr>
            <w:tcW w:w="3632" w:type="dxa"/>
            <w:vMerge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42" w:type="dxa"/>
            <w:gridSpan w:val="2"/>
            <w:vMerge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00" w:type="dxa"/>
            <w:gridSpan w:val="2"/>
            <w:vMerge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394" w:type="dxa"/>
            <w:gridSpan w:val="2"/>
          </w:tcPr>
          <w:p w:rsidR="0000405E" w:rsidRPr="009176A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задоволено</w:t>
            </w:r>
          </w:p>
        </w:tc>
        <w:tc>
          <w:tcPr>
            <w:tcW w:w="1394" w:type="dxa"/>
            <w:gridSpan w:val="2"/>
          </w:tcPr>
          <w:p w:rsidR="0000405E" w:rsidRPr="009176A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відмовлено</w:t>
            </w:r>
          </w:p>
        </w:tc>
        <w:tc>
          <w:tcPr>
            <w:tcW w:w="1549" w:type="dxa"/>
            <w:gridSpan w:val="2"/>
          </w:tcPr>
          <w:p w:rsidR="0000405E" w:rsidRPr="009176A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роз’яснено </w:t>
            </w:r>
          </w:p>
        </w:tc>
        <w:tc>
          <w:tcPr>
            <w:tcW w:w="1394" w:type="dxa"/>
            <w:gridSpan w:val="2"/>
          </w:tcPr>
          <w:p w:rsidR="0000405E" w:rsidRPr="009176A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у стадії розгляду</w:t>
            </w:r>
          </w:p>
        </w:tc>
      </w:tr>
      <w:tr w:rsidR="0000405E" w:rsidRPr="009176A7" w:rsidTr="0004640A">
        <w:trPr>
          <w:jc w:val="center"/>
        </w:trPr>
        <w:tc>
          <w:tcPr>
            <w:tcW w:w="3632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15</w:t>
            </w:r>
          </w:p>
        </w:tc>
        <w:tc>
          <w:tcPr>
            <w:tcW w:w="772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16</w:t>
            </w:r>
          </w:p>
        </w:tc>
        <w:tc>
          <w:tcPr>
            <w:tcW w:w="770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17</w:t>
            </w:r>
          </w:p>
        </w:tc>
        <w:tc>
          <w:tcPr>
            <w:tcW w:w="703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18</w:t>
            </w:r>
          </w:p>
        </w:tc>
        <w:tc>
          <w:tcPr>
            <w:tcW w:w="697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19</w:t>
            </w:r>
          </w:p>
        </w:tc>
        <w:tc>
          <w:tcPr>
            <w:tcW w:w="697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20</w:t>
            </w:r>
          </w:p>
        </w:tc>
        <w:tc>
          <w:tcPr>
            <w:tcW w:w="697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21</w:t>
            </w:r>
          </w:p>
        </w:tc>
        <w:tc>
          <w:tcPr>
            <w:tcW w:w="697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22</w:t>
            </w:r>
          </w:p>
        </w:tc>
        <w:tc>
          <w:tcPr>
            <w:tcW w:w="697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23</w:t>
            </w:r>
          </w:p>
        </w:tc>
        <w:tc>
          <w:tcPr>
            <w:tcW w:w="803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24</w:t>
            </w:r>
          </w:p>
        </w:tc>
        <w:tc>
          <w:tcPr>
            <w:tcW w:w="746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697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26</w:t>
            </w:r>
          </w:p>
        </w:tc>
        <w:tc>
          <w:tcPr>
            <w:tcW w:w="697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27</w:t>
            </w:r>
          </w:p>
        </w:tc>
      </w:tr>
      <w:tr w:rsidR="00193873" w:rsidRPr="009176A7" w:rsidTr="0004640A">
        <w:trPr>
          <w:jc w:val="center"/>
        </w:trPr>
        <w:tc>
          <w:tcPr>
            <w:tcW w:w="3632" w:type="dxa"/>
          </w:tcPr>
          <w:p w:rsidR="00193873" w:rsidRPr="009176A7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72" w:type="dxa"/>
          </w:tcPr>
          <w:p w:rsidR="00193873" w:rsidRPr="009176A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770" w:type="dxa"/>
          </w:tcPr>
          <w:p w:rsidR="00193873" w:rsidRPr="009176A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703" w:type="dxa"/>
          </w:tcPr>
          <w:p w:rsidR="00193873" w:rsidRPr="009176A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97" w:type="dxa"/>
          </w:tcPr>
          <w:p w:rsidR="00193873" w:rsidRPr="009176A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9176A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97" w:type="dxa"/>
          </w:tcPr>
          <w:p w:rsidR="00193873" w:rsidRPr="009176A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9176A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97" w:type="dxa"/>
          </w:tcPr>
          <w:p w:rsidR="00193873" w:rsidRPr="009176A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803" w:type="dxa"/>
          </w:tcPr>
          <w:p w:rsidR="00193873" w:rsidRPr="009176A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746" w:type="dxa"/>
          </w:tcPr>
          <w:p w:rsidR="00193873" w:rsidRPr="009176A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9176A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97" w:type="dxa"/>
          </w:tcPr>
          <w:p w:rsidR="00193873" w:rsidRPr="009176A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</w:tr>
      <w:tr w:rsidR="0057511A" w:rsidRPr="009176A7" w:rsidTr="0004640A">
        <w:trPr>
          <w:jc w:val="center"/>
        </w:trPr>
        <w:tc>
          <w:tcPr>
            <w:tcW w:w="3632" w:type="dxa"/>
          </w:tcPr>
          <w:p w:rsidR="0057511A" w:rsidRPr="009176A7" w:rsidRDefault="0057511A" w:rsidP="00A56037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Виконуючий обов’язки директора Департаменту</w:t>
            </w:r>
          </w:p>
          <w:p w:rsidR="0057511A" w:rsidRPr="009176A7" w:rsidRDefault="0057511A" w:rsidP="00A56037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Повар Олексій Володимирович</w:t>
            </w:r>
          </w:p>
        </w:tc>
        <w:tc>
          <w:tcPr>
            <w:tcW w:w="772" w:type="dxa"/>
          </w:tcPr>
          <w:p w:rsidR="0057511A" w:rsidRPr="009176A7" w:rsidRDefault="00D8244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770" w:type="dxa"/>
          </w:tcPr>
          <w:p w:rsidR="0057511A" w:rsidRPr="009176A7" w:rsidRDefault="00D82447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3" w:type="dxa"/>
          </w:tcPr>
          <w:p w:rsidR="0057511A" w:rsidRPr="009176A7" w:rsidRDefault="00D8244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697" w:type="dxa"/>
          </w:tcPr>
          <w:p w:rsidR="0057511A" w:rsidRPr="009176A7" w:rsidRDefault="00D82447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57511A" w:rsidRPr="009176A7" w:rsidRDefault="00D8244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697" w:type="dxa"/>
          </w:tcPr>
          <w:p w:rsidR="0057511A" w:rsidRPr="009176A7" w:rsidRDefault="00D8244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57511A" w:rsidRPr="009176A7" w:rsidRDefault="0057511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57511A" w:rsidRPr="009176A7" w:rsidRDefault="0057511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57511A" w:rsidRPr="009176A7" w:rsidRDefault="00D8244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746" w:type="dxa"/>
          </w:tcPr>
          <w:p w:rsidR="0057511A" w:rsidRPr="009176A7" w:rsidRDefault="00D8244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57511A" w:rsidRPr="009176A7" w:rsidRDefault="0057511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57511A" w:rsidRPr="009176A7" w:rsidRDefault="0057511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57511A" w:rsidRPr="009176A7" w:rsidTr="0004640A">
        <w:trPr>
          <w:jc w:val="center"/>
        </w:trPr>
        <w:tc>
          <w:tcPr>
            <w:tcW w:w="3632" w:type="dxa"/>
          </w:tcPr>
          <w:p w:rsidR="0057511A" w:rsidRPr="009176A7" w:rsidRDefault="0057511A" w:rsidP="00A56037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Заступник директора Департаменту</w:t>
            </w:r>
          </w:p>
          <w:p w:rsidR="0057511A" w:rsidRPr="009176A7" w:rsidRDefault="0057511A" w:rsidP="00A56037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Садчиков</w:t>
            </w:r>
            <w:proofErr w:type="spellEnd"/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Максим Вікторович</w:t>
            </w:r>
          </w:p>
        </w:tc>
        <w:tc>
          <w:tcPr>
            <w:tcW w:w="772" w:type="dxa"/>
          </w:tcPr>
          <w:p w:rsidR="0057511A" w:rsidRPr="009176A7" w:rsidRDefault="00D8244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57511A" w:rsidRPr="009176A7" w:rsidRDefault="00D82447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703" w:type="dxa"/>
          </w:tcPr>
          <w:p w:rsidR="0057511A" w:rsidRPr="009176A7" w:rsidRDefault="00D8244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57511A" w:rsidRPr="009176A7" w:rsidRDefault="00D82447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697" w:type="dxa"/>
          </w:tcPr>
          <w:p w:rsidR="0057511A" w:rsidRPr="009176A7" w:rsidRDefault="00D8244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57511A" w:rsidRPr="009176A7" w:rsidRDefault="009176A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697" w:type="dxa"/>
          </w:tcPr>
          <w:p w:rsidR="0057511A" w:rsidRPr="009176A7" w:rsidRDefault="0057511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57511A" w:rsidRPr="009176A7" w:rsidRDefault="0057511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57511A" w:rsidRPr="009176A7" w:rsidRDefault="009176A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57511A" w:rsidRPr="009176A7" w:rsidRDefault="009176A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697" w:type="dxa"/>
          </w:tcPr>
          <w:p w:rsidR="0057511A" w:rsidRPr="009176A7" w:rsidRDefault="0057511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57511A" w:rsidRPr="009176A7" w:rsidRDefault="0057511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57511A" w:rsidRPr="009176A7" w:rsidTr="0004640A">
        <w:trPr>
          <w:jc w:val="center"/>
        </w:trPr>
        <w:tc>
          <w:tcPr>
            <w:tcW w:w="3632" w:type="dxa"/>
          </w:tcPr>
          <w:p w:rsidR="0057511A" w:rsidRPr="009176A7" w:rsidRDefault="0057511A" w:rsidP="00A56037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 Всього</w:t>
            </w:r>
          </w:p>
        </w:tc>
        <w:tc>
          <w:tcPr>
            <w:tcW w:w="772" w:type="dxa"/>
          </w:tcPr>
          <w:p w:rsidR="0057511A" w:rsidRPr="009176A7" w:rsidRDefault="009176A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770" w:type="dxa"/>
          </w:tcPr>
          <w:p w:rsidR="0057511A" w:rsidRPr="009176A7" w:rsidRDefault="009176A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703" w:type="dxa"/>
          </w:tcPr>
          <w:p w:rsidR="0057511A" w:rsidRPr="009176A7" w:rsidRDefault="009176A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697" w:type="dxa"/>
          </w:tcPr>
          <w:p w:rsidR="0057511A" w:rsidRPr="009176A7" w:rsidRDefault="009176A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697" w:type="dxa"/>
          </w:tcPr>
          <w:p w:rsidR="0057511A" w:rsidRPr="009176A7" w:rsidRDefault="009176A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697" w:type="dxa"/>
          </w:tcPr>
          <w:p w:rsidR="0057511A" w:rsidRPr="009176A7" w:rsidRDefault="009176A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697" w:type="dxa"/>
          </w:tcPr>
          <w:p w:rsidR="0057511A" w:rsidRPr="009176A7" w:rsidRDefault="0057511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57511A" w:rsidRPr="009176A7" w:rsidRDefault="0057511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57511A" w:rsidRPr="009176A7" w:rsidRDefault="009176A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746" w:type="dxa"/>
          </w:tcPr>
          <w:p w:rsidR="0057511A" w:rsidRPr="009176A7" w:rsidRDefault="009176A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697" w:type="dxa"/>
          </w:tcPr>
          <w:p w:rsidR="0057511A" w:rsidRPr="009176A7" w:rsidRDefault="0057511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57511A" w:rsidRPr="009176A7" w:rsidRDefault="0057511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</w:tbl>
    <w:p w:rsidR="0000405E" w:rsidRDefault="0000405E" w:rsidP="0000405E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11A" w:rsidRPr="0057511A" w:rsidRDefault="0057511A" w:rsidP="0057511A">
      <w:pPr>
        <w:rPr>
          <w:rFonts w:ascii="Times New Roman" w:hAnsi="Times New Roman" w:cs="Times New Roman"/>
          <w:sz w:val="28"/>
          <w:szCs w:val="28"/>
        </w:rPr>
      </w:pPr>
      <w:r w:rsidRPr="0057511A">
        <w:rPr>
          <w:rFonts w:ascii="Times New Roman" w:hAnsi="Times New Roman" w:cs="Times New Roman"/>
          <w:sz w:val="28"/>
          <w:szCs w:val="28"/>
        </w:rPr>
        <w:t xml:space="preserve">Директор Департаменту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7511A">
        <w:rPr>
          <w:rFonts w:ascii="Times New Roman" w:hAnsi="Times New Roman" w:cs="Times New Roman"/>
          <w:sz w:val="28"/>
          <w:szCs w:val="28"/>
        </w:rPr>
        <w:t>Алан ДЖІ</w:t>
      </w:r>
      <w:proofErr w:type="gramStart"/>
      <w:r w:rsidRPr="005751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7511A">
        <w:rPr>
          <w:rFonts w:ascii="Times New Roman" w:hAnsi="Times New Roman" w:cs="Times New Roman"/>
          <w:sz w:val="28"/>
          <w:szCs w:val="28"/>
        </w:rPr>
        <w:t>ЄВ</w:t>
      </w: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Pr="0057511A" w:rsidRDefault="0057511A" w:rsidP="0057511A">
      <w:pPr>
        <w:pStyle w:val="a7"/>
        <w:rPr>
          <w:rFonts w:ascii="Times New Roman" w:hAnsi="Times New Roman" w:cs="Times New Roman"/>
          <w:sz w:val="20"/>
          <w:szCs w:val="20"/>
        </w:rPr>
      </w:pPr>
      <w:r w:rsidRPr="0057511A">
        <w:rPr>
          <w:rFonts w:ascii="Times New Roman" w:hAnsi="Times New Roman" w:cs="Times New Roman"/>
          <w:sz w:val="20"/>
          <w:szCs w:val="20"/>
        </w:rPr>
        <w:t>Максим САДЧИКОВ</w:t>
      </w:r>
    </w:p>
    <w:p w:rsidR="0057511A" w:rsidRPr="0057511A" w:rsidRDefault="0057511A" w:rsidP="0057511A">
      <w:pPr>
        <w:pStyle w:val="a7"/>
        <w:rPr>
          <w:rFonts w:ascii="Times New Roman" w:hAnsi="Times New Roman" w:cs="Times New Roman"/>
          <w:sz w:val="20"/>
          <w:szCs w:val="20"/>
        </w:rPr>
      </w:pPr>
      <w:proofErr w:type="spellStart"/>
      <w:r w:rsidRPr="0057511A">
        <w:rPr>
          <w:rFonts w:ascii="Times New Roman" w:hAnsi="Times New Roman" w:cs="Times New Roman"/>
          <w:sz w:val="20"/>
          <w:szCs w:val="20"/>
        </w:rPr>
        <w:t>Юрій</w:t>
      </w:r>
      <w:proofErr w:type="spellEnd"/>
      <w:r w:rsidRPr="0057511A">
        <w:rPr>
          <w:rFonts w:ascii="Times New Roman" w:hAnsi="Times New Roman" w:cs="Times New Roman"/>
          <w:sz w:val="20"/>
          <w:szCs w:val="20"/>
        </w:rPr>
        <w:t xml:space="preserve"> ІНЕШИН</w:t>
      </w:r>
      <w:r w:rsidRPr="0057511A">
        <w:rPr>
          <w:rFonts w:ascii="Times New Roman" w:hAnsi="Times New Roman" w:cs="Times New Roman"/>
          <w:sz w:val="20"/>
          <w:szCs w:val="20"/>
        </w:rPr>
        <w:tab/>
      </w:r>
      <w:r w:rsidRPr="0057511A">
        <w:rPr>
          <w:rFonts w:ascii="Times New Roman" w:hAnsi="Times New Roman" w:cs="Times New Roman"/>
          <w:sz w:val="20"/>
          <w:szCs w:val="20"/>
        </w:rPr>
        <w:tab/>
      </w:r>
    </w:p>
    <w:p w:rsidR="0057511A" w:rsidRPr="0057511A" w:rsidRDefault="0057511A" w:rsidP="0057511A">
      <w:pPr>
        <w:pStyle w:val="a7"/>
        <w:rPr>
          <w:rFonts w:ascii="Times New Roman" w:hAnsi="Times New Roman" w:cs="Times New Roman"/>
          <w:sz w:val="20"/>
          <w:szCs w:val="20"/>
        </w:rPr>
      </w:pPr>
      <w:proofErr w:type="spellStart"/>
      <w:r w:rsidRPr="0057511A">
        <w:rPr>
          <w:rFonts w:ascii="Times New Roman" w:hAnsi="Times New Roman" w:cs="Times New Roman"/>
          <w:sz w:val="20"/>
          <w:szCs w:val="20"/>
        </w:rPr>
        <w:t>Олексій</w:t>
      </w:r>
      <w:proofErr w:type="spellEnd"/>
      <w:r w:rsidRPr="0057511A">
        <w:rPr>
          <w:rFonts w:ascii="Times New Roman" w:hAnsi="Times New Roman" w:cs="Times New Roman"/>
          <w:sz w:val="20"/>
          <w:szCs w:val="20"/>
        </w:rPr>
        <w:t xml:space="preserve"> АНДРУС 728-35-52</w:t>
      </w: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</w:rPr>
      </w:pPr>
    </w:p>
    <w:p w:rsidR="00AD1F18" w:rsidRDefault="00AD1F18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47B7" w:rsidRPr="00D93274" w:rsidRDefault="00E147B7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0466C4" w:rsidRDefault="000466C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lastRenderedPageBreak/>
        <w:t>ДАНІ</w:t>
      </w: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щодо роботи зі зверненням громадян, які отримані на особистому прийомі керівництвом</w:t>
      </w: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0405E" w:rsidRPr="00D93274" w:rsidTr="0000405E">
        <w:tc>
          <w:tcPr>
            <w:tcW w:w="3696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696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3697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Прийом, який не відбувся</w:t>
            </w:r>
          </w:p>
        </w:tc>
        <w:tc>
          <w:tcPr>
            <w:tcW w:w="3697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Причини не проведення прийому</w:t>
            </w:r>
          </w:p>
        </w:tc>
      </w:tr>
      <w:tr w:rsidR="0000405E" w:rsidRPr="00D93274" w:rsidTr="0000405E">
        <w:tc>
          <w:tcPr>
            <w:tcW w:w="3696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6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1B4571" w:rsidRPr="00D93274" w:rsidRDefault="001B4571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1B4571" w:rsidRPr="00D93274" w:rsidRDefault="001B4571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ДАНІ</w:t>
      </w: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 xml:space="preserve">щодо причин не проведення особистих та виїзних прийомів громадян керівництвом </w:t>
      </w: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Департаменту екології та природних ресурсів Одеської обласної державної адміністрації</w:t>
      </w:r>
    </w:p>
    <w:p w:rsidR="00E11FDF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 xml:space="preserve">за </w:t>
      </w:r>
      <w:r w:rsidR="00D82447">
        <w:rPr>
          <w:rFonts w:ascii="Times New Roman" w:hAnsi="Times New Roman" w:cs="Times New Roman"/>
          <w:lang w:val="uk-UA"/>
        </w:rPr>
        <w:t>2019 рік</w:t>
      </w:r>
    </w:p>
    <w:p w:rsidR="00D93274" w:rsidRPr="00D93274" w:rsidRDefault="00D93274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E11FDF" w:rsidRPr="00D93274" w:rsidTr="00E11FDF">
        <w:tc>
          <w:tcPr>
            <w:tcW w:w="1101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6291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3697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Прийом, який не відбувся</w:t>
            </w:r>
          </w:p>
        </w:tc>
        <w:tc>
          <w:tcPr>
            <w:tcW w:w="3697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Причини не проведення прийому</w:t>
            </w:r>
          </w:p>
        </w:tc>
      </w:tr>
      <w:tr w:rsidR="00E11FDF" w:rsidRPr="00D93274" w:rsidTr="00E11FDF">
        <w:tc>
          <w:tcPr>
            <w:tcW w:w="1101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91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 xml:space="preserve">Інформація про притягнення службових осіб Департаменту екології та природних ресурсів обласної державної адміністрації до відповідальності за порушення вимог законодавства про звернення громадян протягом </w:t>
      </w:r>
      <w:r w:rsidR="00D82447">
        <w:rPr>
          <w:rFonts w:ascii="Times New Roman" w:hAnsi="Times New Roman" w:cs="Times New Roman"/>
          <w:lang w:val="uk-UA"/>
        </w:rPr>
        <w:t>2019 року</w:t>
      </w:r>
    </w:p>
    <w:p w:rsidR="00CF5AD5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CF5AD5" w:rsidRPr="00D93274" w:rsidTr="00CF5AD5"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  <w:tc>
          <w:tcPr>
            <w:tcW w:w="2465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розпорядження, наказу</w:t>
            </w:r>
          </w:p>
        </w:tc>
        <w:tc>
          <w:tcPr>
            <w:tcW w:w="2465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</w:tr>
      <w:tr w:rsidR="00CF5AD5" w:rsidRPr="00D93274" w:rsidTr="00CF5AD5"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5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5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F5AD5" w:rsidRPr="00D93274" w:rsidTr="00A5160E">
        <w:tc>
          <w:tcPr>
            <w:tcW w:w="14786" w:type="dxa"/>
            <w:gridSpan w:val="6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Всього</w:t>
            </w:r>
            <w:r w:rsidR="005D28FB" w:rsidRPr="00D93274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      -</w:t>
            </w:r>
          </w:p>
        </w:tc>
      </w:tr>
    </w:tbl>
    <w:p w:rsidR="00CF5AD5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</w:p>
    <w:p w:rsidR="00CF5AD5" w:rsidRDefault="00CF5AD5" w:rsidP="00BE23AE">
      <w:pPr>
        <w:pStyle w:val="a7"/>
        <w:tabs>
          <w:tab w:val="left" w:pos="122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7511A" w:rsidRPr="0057511A" w:rsidRDefault="0057511A" w:rsidP="0057511A">
      <w:pPr>
        <w:rPr>
          <w:rFonts w:ascii="Times New Roman" w:hAnsi="Times New Roman" w:cs="Times New Roman"/>
          <w:sz w:val="28"/>
          <w:szCs w:val="28"/>
        </w:rPr>
      </w:pPr>
      <w:r w:rsidRPr="0057511A">
        <w:rPr>
          <w:rFonts w:ascii="Times New Roman" w:hAnsi="Times New Roman" w:cs="Times New Roman"/>
          <w:sz w:val="28"/>
          <w:szCs w:val="28"/>
        </w:rPr>
        <w:t xml:space="preserve">Директор Департаменту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7511A">
        <w:rPr>
          <w:rFonts w:ascii="Times New Roman" w:hAnsi="Times New Roman" w:cs="Times New Roman"/>
          <w:sz w:val="28"/>
          <w:szCs w:val="28"/>
        </w:rPr>
        <w:t>Алан ДЖІ</w:t>
      </w:r>
      <w:proofErr w:type="gramStart"/>
      <w:r w:rsidRPr="005751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7511A">
        <w:rPr>
          <w:rFonts w:ascii="Times New Roman" w:hAnsi="Times New Roman" w:cs="Times New Roman"/>
          <w:sz w:val="28"/>
          <w:szCs w:val="28"/>
        </w:rPr>
        <w:t>ЄВ</w:t>
      </w: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Pr="0057511A" w:rsidRDefault="0057511A" w:rsidP="0057511A">
      <w:pPr>
        <w:pStyle w:val="a7"/>
        <w:rPr>
          <w:rFonts w:ascii="Times New Roman" w:hAnsi="Times New Roman" w:cs="Times New Roman"/>
          <w:sz w:val="20"/>
          <w:szCs w:val="20"/>
        </w:rPr>
      </w:pPr>
      <w:r w:rsidRPr="0057511A">
        <w:rPr>
          <w:rFonts w:ascii="Times New Roman" w:hAnsi="Times New Roman" w:cs="Times New Roman"/>
          <w:sz w:val="20"/>
          <w:szCs w:val="20"/>
        </w:rPr>
        <w:t>Максим САДЧИКОВ</w:t>
      </w:r>
    </w:p>
    <w:p w:rsidR="0057511A" w:rsidRPr="0057511A" w:rsidRDefault="0057511A" w:rsidP="0057511A">
      <w:pPr>
        <w:pStyle w:val="a7"/>
        <w:rPr>
          <w:rFonts w:ascii="Times New Roman" w:hAnsi="Times New Roman" w:cs="Times New Roman"/>
          <w:sz w:val="20"/>
          <w:szCs w:val="20"/>
        </w:rPr>
      </w:pPr>
      <w:proofErr w:type="spellStart"/>
      <w:r w:rsidRPr="0057511A">
        <w:rPr>
          <w:rFonts w:ascii="Times New Roman" w:hAnsi="Times New Roman" w:cs="Times New Roman"/>
          <w:sz w:val="20"/>
          <w:szCs w:val="20"/>
        </w:rPr>
        <w:t>Юрій</w:t>
      </w:r>
      <w:proofErr w:type="spellEnd"/>
      <w:r w:rsidRPr="0057511A">
        <w:rPr>
          <w:rFonts w:ascii="Times New Roman" w:hAnsi="Times New Roman" w:cs="Times New Roman"/>
          <w:sz w:val="20"/>
          <w:szCs w:val="20"/>
        </w:rPr>
        <w:t xml:space="preserve"> ІНЕШИН</w:t>
      </w:r>
      <w:r w:rsidRPr="0057511A">
        <w:rPr>
          <w:rFonts w:ascii="Times New Roman" w:hAnsi="Times New Roman" w:cs="Times New Roman"/>
          <w:sz w:val="20"/>
          <w:szCs w:val="20"/>
        </w:rPr>
        <w:tab/>
      </w:r>
      <w:r w:rsidRPr="0057511A">
        <w:rPr>
          <w:rFonts w:ascii="Times New Roman" w:hAnsi="Times New Roman" w:cs="Times New Roman"/>
          <w:sz w:val="20"/>
          <w:szCs w:val="20"/>
        </w:rPr>
        <w:tab/>
      </w:r>
    </w:p>
    <w:p w:rsidR="0057511A" w:rsidRPr="0057511A" w:rsidRDefault="0057511A" w:rsidP="0057511A">
      <w:pPr>
        <w:pStyle w:val="a7"/>
        <w:rPr>
          <w:rFonts w:ascii="Times New Roman" w:hAnsi="Times New Roman" w:cs="Times New Roman"/>
          <w:sz w:val="20"/>
          <w:szCs w:val="20"/>
        </w:rPr>
      </w:pPr>
      <w:proofErr w:type="spellStart"/>
      <w:r w:rsidRPr="0057511A">
        <w:rPr>
          <w:rFonts w:ascii="Times New Roman" w:hAnsi="Times New Roman" w:cs="Times New Roman"/>
          <w:sz w:val="20"/>
          <w:szCs w:val="20"/>
        </w:rPr>
        <w:t>Олексій</w:t>
      </w:r>
      <w:proofErr w:type="spellEnd"/>
      <w:r w:rsidRPr="0057511A">
        <w:rPr>
          <w:rFonts w:ascii="Times New Roman" w:hAnsi="Times New Roman" w:cs="Times New Roman"/>
          <w:sz w:val="20"/>
          <w:szCs w:val="20"/>
        </w:rPr>
        <w:t xml:space="preserve"> АНДРУС 728-35-52</w:t>
      </w:r>
    </w:p>
    <w:p w:rsidR="00E147B7" w:rsidRPr="0057511A" w:rsidRDefault="00E147B7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E147B7" w:rsidRPr="0057511A" w:rsidSect="001B45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1BAE"/>
    <w:multiLevelType w:val="hybridMultilevel"/>
    <w:tmpl w:val="2D80F1E0"/>
    <w:lvl w:ilvl="0" w:tplc="1F6002C2">
      <w:start w:val="2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F8F64A7"/>
    <w:multiLevelType w:val="hybridMultilevel"/>
    <w:tmpl w:val="64E2CC40"/>
    <w:lvl w:ilvl="0" w:tplc="7C02FA0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947"/>
    <w:rsid w:val="0000405E"/>
    <w:rsid w:val="00027E5B"/>
    <w:rsid w:val="0004640A"/>
    <w:rsid w:val="000466C4"/>
    <w:rsid w:val="000B0937"/>
    <w:rsid w:val="000B1D02"/>
    <w:rsid w:val="000C1DBE"/>
    <w:rsid w:val="00193873"/>
    <w:rsid w:val="001B4571"/>
    <w:rsid w:val="001B53AD"/>
    <w:rsid w:val="001B62A4"/>
    <w:rsid w:val="001C091E"/>
    <w:rsid w:val="001D0ABA"/>
    <w:rsid w:val="002C5307"/>
    <w:rsid w:val="003870F9"/>
    <w:rsid w:val="003914B8"/>
    <w:rsid w:val="003A5838"/>
    <w:rsid w:val="00437182"/>
    <w:rsid w:val="0046094F"/>
    <w:rsid w:val="00460A05"/>
    <w:rsid w:val="004777CA"/>
    <w:rsid w:val="00494947"/>
    <w:rsid w:val="00512D2C"/>
    <w:rsid w:val="00513F19"/>
    <w:rsid w:val="005627F7"/>
    <w:rsid w:val="0057511A"/>
    <w:rsid w:val="00577CB0"/>
    <w:rsid w:val="005C16DB"/>
    <w:rsid w:val="005D28FB"/>
    <w:rsid w:val="005F2D0A"/>
    <w:rsid w:val="005F4556"/>
    <w:rsid w:val="0067311D"/>
    <w:rsid w:val="00697A56"/>
    <w:rsid w:val="006A626B"/>
    <w:rsid w:val="006D59E0"/>
    <w:rsid w:val="006D6FC7"/>
    <w:rsid w:val="006F1949"/>
    <w:rsid w:val="00707D3D"/>
    <w:rsid w:val="00795DFF"/>
    <w:rsid w:val="008152F4"/>
    <w:rsid w:val="008F060B"/>
    <w:rsid w:val="009176A7"/>
    <w:rsid w:val="00956A0E"/>
    <w:rsid w:val="00974777"/>
    <w:rsid w:val="00984652"/>
    <w:rsid w:val="009B56FD"/>
    <w:rsid w:val="009D7DE2"/>
    <w:rsid w:val="009F2E21"/>
    <w:rsid w:val="00A27DC2"/>
    <w:rsid w:val="00A5160E"/>
    <w:rsid w:val="00AD1F18"/>
    <w:rsid w:val="00AD4C51"/>
    <w:rsid w:val="00AE51CE"/>
    <w:rsid w:val="00B05867"/>
    <w:rsid w:val="00B42C76"/>
    <w:rsid w:val="00B53616"/>
    <w:rsid w:val="00B73950"/>
    <w:rsid w:val="00B74532"/>
    <w:rsid w:val="00BE23AE"/>
    <w:rsid w:val="00C45380"/>
    <w:rsid w:val="00C67560"/>
    <w:rsid w:val="00C87701"/>
    <w:rsid w:val="00CB112D"/>
    <w:rsid w:val="00CB7EA0"/>
    <w:rsid w:val="00CF5AD5"/>
    <w:rsid w:val="00D23DC2"/>
    <w:rsid w:val="00D3076F"/>
    <w:rsid w:val="00D47527"/>
    <w:rsid w:val="00D561F8"/>
    <w:rsid w:val="00D60A96"/>
    <w:rsid w:val="00D82447"/>
    <w:rsid w:val="00D92F75"/>
    <w:rsid w:val="00D93274"/>
    <w:rsid w:val="00DA32CC"/>
    <w:rsid w:val="00DA3968"/>
    <w:rsid w:val="00E11FDF"/>
    <w:rsid w:val="00E147B7"/>
    <w:rsid w:val="00E25812"/>
    <w:rsid w:val="00E54502"/>
    <w:rsid w:val="00E87054"/>
    <w:rsid w:val="00ED41E4"/>
    <w:rsid w:val="00F22F06"/>
    <w:rsid w:val="00F279FA"/>
    <w:rsid w:val="00F46669"/>
    <w:rsid w:val="00F6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FA"/>
  </w:style>
  <w:style w:type="paragraph" w:styleId="1">
    <w:name w:val="heading 1"/>
    <w:basedOn w:val="a"/>
    <w:next w:val="a"/>
    <w:link w:val="10"/>
    <w:uiPriority w:val="9"/>
    <w:qFormat/>
    <w:rsid w:val="00BE2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55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itle"/>
    <w:basedOn w:val="a"/>
    <w:next w:val="a"/>
    <w:link w:val="a6"/>
    <w:uiPriority w:val="10"/>
    <w:qFormat/>
    <w:rsid w:val="00B73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73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B739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2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BE23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E23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8EA4-95B9-46BB-8924-D4545A4D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194</cp:revision>
  <cp:lastPrinted>2019-09-30T13:15:00Z</cp:lastPrinted>
  <dcterms:created xsi:type="dcterms:W3CDTF">2017-12-08T12:19:00Z</dcterms:created>
  <dcterms:modified xsi:type="dcterms:W3CDTF">2020-01-08T12:37:00Z</dcterms:modified>
</cp:coreProperties>
</file>